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tblBorders>
          <w:bottom w:val="single" w:sz="4" w:space="0" w:color="776F65"/>
        </w:tblBorders>
        <w:tblLayout w:type="fixed"/>
        <w:tblLook w:val="04A0" w:firstRow="1" w:lastRow="0" w:firstColumn="1" w:lastColumn="0" w:noHBand="0" w:noVBand="1"/>
      </w:tblPr>
      <w:tblGrid>
        <w:gridCol w:w="6204"/>
        <w:gridCol w:w="3685"/>
      </w:tblGrid>
      <w:tr w:rsidR="0003363F" w:rsidRPr="00A01654" w14:paraId="78A8DC15" w14:textId="77777777" w:rsidTr="00656F34">
        <w:trPr>
          <w:trHeight w:val="1153"/>
        </w:trPr>
        <w:tc>
          <w:tcPr>
            <w:tcW w:w="6204" w:type="dxa"/>
            <w:vAlign w:val="center"/>
          </w:tcPr>
          <w:p w14:paraId="03E982E7" w14:textId="77777777" w:rsidR="0003363F" w:rsidRPr="009D7AAD" w:rsidRDefault="009D7AAD" w:rsidP="00656F34">
            <w:pPr>
              <w:pStyle w:val="Header"/>
              <w:rPr>
                <w:rFonts w:ascii="Arial" w:hAnsi="Arial" w:cs="Arial"/>
                <w:color w:val="808080"/>
                <w:sz w:val="39"/>
                <w:szCs w:val="39"/>
              </w:rPr>
            </w:pPr>
            <w:r>
              <w:rPr>
                <w:rFonts w:ascii="Arial" w:hAnsi="Arial" w:cs="Arial"/>
                <w:color w:val="808080"/>
                <w:sz w:val="39"/>
                <w:szCs w:val="39"/>
              </w:rPr>
              <w:t>Using Correct Terminology</w:t>
            </w:r>
          </w:p>
        </w:tc>
        <w:tc>
          <w:tcPr>
            <w:tcW w:w="3685" w:type="dxa"/>
            <w:vAlign w:val="center"/>
          </w:tcPr>
          <w:p w14:paraId="304F98E2" w14:textId="3F772EC0" w:rsidR="0003363F" w:rsidRPr="00A01654" w:rsidRDefault="0003363F" w:rsidP="00656F34">
            <w:pPr>
              <w:pStyle w:val="Header"/>
              <w:jc w:val="right"/>
              <w:rPr>
                <w:rFonts w:ascii="Arial" w:hAnsi="Arial" w:cs="Arial"/>
              </w:rPr>
            </w:pPr>
          </w:p>
        </w:tc>
      </w:tr>
    </w:tbl>
    <w:p w14:paraId="01100480" w14:textId="45FF2AD4" w:rsidR="0003363F" w:rsidRDefault="00240716" w:rsidP="0003363F">
      <w:pPr>
        <w:spacing w:after="0" w:line="240" w:lineRule="auto"/>
        <w:rPr>
          <w:rFonts w:ascii="Arial" w:hAnsi="Arial" w:cs="Arial"/>
          <w:sz w:val="20"/>
          <w:szCs w:val="20"/>
        </w:rPr>
      </w:pPr>
      <w:r>
        <w:rPr>
          <w:noProof/>
        </w:rPr>
        <w:drawing>
          <wp:anchor distT="0" distB="0" distL="114300" distR="114300" simplePos="0" relativeHeight="251657728" behindDoc="1" locked="0" layoutInCell="1" allowOverlap="1" wp14:anchorId="300228E7" wp14:editId="173ACE0B">
            <wp:simplePos x="0" y="0"/>
            <wp:positionH relativeFrom="column">
              <wp:posOffset>4608830</wp:posOffset>
            </wp:positionH>
            <wp:positionV relativeFrom="paragraph">
              <wp:posOffset>-1098550</wp:posOffset>
            </wp:positionV>
            <wp:extent cx="1847850" cy="109220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092200"/>
                    </a:xfrm>
                    <a:prstGeom prst="rect">
                      <a:avLst/>
                    </a:prstGeom>
                    <a:noFill/>
                  </pic:spPr>
                </pic:pic>
              </a:graphicData>
            </a:graphic>
            <wp14:sizeRelH relativeFrom="page">
              <wp14:pctWidth>0</wp14:pctWidth>
            </wp14:sizeRelH>
            <wp14:sizeRelV relativeFrom="page">
              <wp14:pctHeight>0</wp14:pctHeight>
            </wp14:sizeRelV>
          </wp:anchor>
        </w:drawing>
      </w:r>
    </w:p>
    <w:p w14:paraId="5E894125" w14:textId="77777777" w:rsidR="009D7AAD" w:rsidRPr="009D7AAD" w:rsidRDefault="009D7AAD" w:rsidP="009D7AAD">
      <w:pPr>
        <w:rPr>
          <w:rFonts w:ascii="Arial" w:hAnsi="Arial" w:cs="Arial"/>
          <w:sz w:val="22"/>
          <w:szCs w:val="22"/>
        </w:rPr>
      </w:pPr>
      <w:r w:rsidRPr="009D7AAD">
        <w:rPr>
          <w:rFonts w:ascii="Arial" w:hAnsi="Arial" w:cs="Arial"/>
          <w:sz w:val="22"/>
          <w:szCs w:val="22"/>
        </w:rPr>
        <w:t>The language that we use when addressing or describing disabled children, young people and adults has an impact on the way they are perceived. It is therefore very important that what we say presents a positive image, not a negative one, and that it does not cause offence. It is important that throughout the organisation, we are all aware of what words are acceptable, so that these are the only ones that we all use.</w:t>
      </w:r>
    </w:p>
    <w:p w14:paraId="52950D72" w14:textId="77777777" w:rsidR="009D7AAD" w:rsidRPr="009D7AAD" w:rsidRDefault="009D7AAD" w:rsidP="009D7AAD">
      <w:pPr>
        <w:rPr>
          <w:rFonts w:ascii="Arial" w:hAnsi="Arial" w:cs="Arial"/>
          <w:sz w:val="22"/>
          <w:szCs w:val="22"/>
        </w:rPr>
      </w:pPr>
      <w:r w:rsidRPr="009D7AAD">
        <w:rPr>
          <w:rFonts w:ascii="Arial" w:hAnsi="Arial" w:cs="Arial"/>
          <w:sz w:val="22"/>
          <w:szCs w:val="22"/>
        </w:rPr>
        <w:t>Some people may think that being careful about the words you use is unnecessary, but a lot of the older terminology has old attitudes and assumptions attached to them. We cannot change attitudes to disability and promote equality when words are frequently used that convey out dated and discriminatory attitudes. For example, the word ‘handicapped’ comes from the image of a person begging for money – ‘cap in hand’, the word ‘respite’ means ‘laying down a burden’; ‘invalid’ means ‘not valid’.</w:t>
      </w:r>
    </w:p>
    <w:p w14:paraId="3B31AE06" w14:textId="77777777" w:rsidR="009D7AAD" w:rsidRPr="009D7AAD" w:rsidRDefault="009D7AAD" w:rsidP="009D7AAD">
      <w:pPr>
        <w:rPr>
          <w:rFonts w:ascii="Arial" w:hAnsi="Arial" w:cs="Arial"/>
          <w:sz w:val="22"/>
          <w:szCs w:val="22"/>
        </w:rPr>
      </w:pPr>
      <w:r w:rsidRPr="009D7AAD">
        <w:rPr>
          <w:rFonts w:ascii="Arial" w:hAnsi="Arial" w:cs="Arial"/>
          <w:sz w:val="22"/>
          <w:szCs w:val="22"/>
        </w:rPr>
        <w:t>The language that we use should always reflect the Social Model of Disability which acknowledges that it not a person’s impairment which is disabling – it is society’s negative attitudes, organisational structures and an unaccommodating environment, such as inaccessible transport and buildings.</w:t>
      </w:r>
    </w:p>
    <w:p w14:paraId="7BEDED53" w14:textId="26FA8522" w:rsidR="009D7AAD" w:rsidRPr="009D7AAD" w:rsidRDefault="009D7AAD" w:rsidP="009D7AAD">
      <w:pPr>
        <w:rPr>
          <w:rFonts w:ascii="Arial" w:hAnsi="Arial" w:cs="Arial"/>
          <w:sz w:val="22"/>
          <w:szCs w:val="22"/>
        </w:rPr>
      </w:pPr>
      <w:r w:rsidRPr="009D7AAD">
        <w:rPr>
          <w:rFonts w:ascii="Arial" w:hAnsi="Arial" w:cs="Arial"/>
          <w:sz w:val="22"/>
          <w:szCs w:val="22"/>
        </w:rPr>
        <w:t xml:space="preserve">Therefore, we should always refer to </w:t>
      </w:r>
      <w:r w:rsidRPr="009D7AAD">
        <w:rPr>
          <w:rFonts w:ascii="Arial" w:hAnsi="Arial" w:cs="Arial"/>
          <w:b/>
          <w:sz w:val="22"/>
          <w:szCs w:val="22"/>
        </w:rPr>
        <w:t>disabled children and young people or adults</w:t>
      </w:r>
      <w:r w:rsidR="00240716">
        <w:rPr>
          <w:rFonts w:ascii="Arial" w:hAnsi="Arial" w:cs="Arial"/>
          <w:b/>
          <w:sz w:val="22"/>
          <w:szCs w:val="22"/>
        </w:rPr>
        <w:t>/ or people with lived experience of disability and long-term conditions</w:t>
      </w:r>
      <w:r w:rsidRPr="009D7AAD">
        <w:rPr>
          <w:rFonts w:ascii="Arial" w:hAnsi="Arial" w:cs="Arial"/>
          <w:b/>
          <w:sz w:val="22"/>
          <w:szCs w:val="22"/>
        </w:rPr>
        <w:t xml:space="preserve">. </w:t>
      </w:r>
      <w:r w:rsidRPr="009D7AAD">
        <w:rPr>
          <w:rFonts w:ascii="Arial" w:hAnsi="Arial" w:cs="Arial"/>
          <w:sz w:val="22"/>
          <w:szCs w:val="22"/>
        </w:rPr>
        <w:t>If we think of people as ‘having impairments’ but being ‘disabled’ by external factors, However, we should never use the term ‘the disabled’ as this clumps people together in a group separate from the rest of society.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gridCol w:w="3409"/>
      </w:tblGrid>
      <w:tr w:rsidR="009D7AAD" w:rsidRPr="00077AFC" w14:paraId="2D9759FF" w14:textId="77777777" w:rsidTr="00077AFC">
        <w:trPr>
          <w:trHeight w:val="70"/>
        </w:trPr>
        <w:tc>
          <w:tcPr>
            <w:tcW w:w="5778" w:type="dxa"/>
            <w:shd w:val="clear" w:color="auto" w:fill="auto"/>
          </w:tcPr>
          <w:p w14:paraId="71B67E7D" w14:textId="77777777" w:rsidR="009D7AAD" w:rsidRPr="00077AFC" w:rsidRDefault="009D7AAD" w:rsidP="00077AFC">
            <w:pPr>
              <w:pStyle w:val="Header"/>
              <w:jc w:val="center"/>
              <w:rPr>
                <w:rFonts w:ascii="Arial" w:hAnsi="Arial" w:cs="Arial"/>
                <w:color w:val="808080"/>
                <w:sz w:val="39"/>
                <w:szCs w:val="39"/>
              </w:rPr>
            </w:pPr>
            <w:r w:rsidRPr="00077AFC">
              <w:rPr>
                <w:rFonts w:ascii="Arial" w:hAnsi="Arial" w:cs="Arial"/>
                <w:color w:val="808080"/>
                <w:sz w:val="39"/>
                <w:szCs w:val="39"/>
              </w:rPr>
              <w:t>WORDS TO AVOID</w:t>
            </w:r>
          </w:p>
        </w:tc>
        <w:tc>
          <w:tcPr>
            <w:tcW w:w="3464" w:type="dxa"/>
            <w:shd w:val="clear" w:color="auto" w:fill="auto"/>
          </w:tcPr>
          <w:p w14:paraId="011F6CA3" w14:textId="77777777" w:rsidR="009D7AAD" w:rsidRPr="00077AFC" w:rsidRDefault="009D7AAD" w:rsidP="00077AFC">
            <w:pPr>
              <w:pStyle w:val="Header"/>
              <w:jc w:val="center"/>
              <w:rPr>
                <w:rFonts w:ascii="Arial" w:hAnsi="Arial" w:cs="Arial"/>
                <w:b/>
                <w:sz w:val="22"/>
                <w:szCs w:val="22"/>
              </w:rPr>
            </w:pPr>
            <w:r w:rsidRPr="00077AFC">
              <w:rPr>
                <w:rFonts w:ascii="Arial" w:hAnsi="Arial" w:cs="Arial"/>
                <w:color w:val="808080"/>
                <w:sz w:val="39"/>
                <w:szCs w:val="39"/>
              </w:rPr>
              <w:t>WORDS TO USE</w:t>
            </w:r>
          </w:p>
        </w:tc>
      </w:tr>
      <w:tr w:rsidR="009D7AAD" w:rsidRPr="00077AFC" w14:paraId="376D47E8" w14:textId="77777777" w:rsidTr="00077AFC">
        <w:tc>
          <w:tcPr>
            <w:tcW w:w="5778" w:type="dxa"/>
            <w:shd w:val="clear" w:color="auto" w:fill="auto"/>
          </w:tcPr>
          <w:p w14:paraId="226448A2"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Wheelchair bound/confined to a wheelchair</w:t>
            </w:r>
          </w:p>
        </w:tc>
        <w:tc>
          <w:tcPr>
            <w:tcW w:w="3464" w:type="dxa"/>
            <w:shd w:val="clear" w:color="auto" w:fill="auto"/>
          </w:tcPr>
          <w:p w14:paraId="7C432848"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Wheelchair user</w:t>
            </w:r>
          </w:p>
        </w:tc>
      </w:tr>
      <w:tr w:rsidR="009D7AAD" w:rsidRPr="00077AFC" w14:paraId="3089380F" w14:textId="77777777" w:rsidTr="00077AFC">
        <w:tc>
          <w:tcPr>
            <w:tcW w:w="5778" w:type="dxa"/>
            <w:shd w:val="clear" w:color="auto" w:fill="auto"/>
          </w:tcPr>
          <w:p w14:paraId="766C672B"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Handicapped or invalid</w:t>
            </w:r>
          </w:p>
        </w:tc>
        <w:tc>
          <w:tcPr>
            <w:tcW w:w="3464" w:type="dxa"/>
            <w:shd w:val="clear" w:color="auto" w:fill="auto"/>
          </w:tcPr>
          <w:p w14:paraId="37BEDF4C"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Disabled</w:t>
            </w:r>
          </w:p>
        </w:tc>
      </w:tr>
      <w:tr w:rsidR="009D7AAD" w:rsidRPr="00077AFC" w14:paraId="149B3F24" w14:textId="77777777" w:rsidTr="00077AFC">
        <w:tc>
          <w:tcPr>
            <w:tcW w:w="5778" w:type="dxa"/>
            <w:shd w:val="clear" w:color="auto" w:fill="auto"/>
          </w:tcPr>
          <w:p w14:paraId="1B385BF0"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Mentally handicapped/retarded</w:t>
            </w:r>
          </w:p>
        </w:tc>
        <w:tc>
          <w:tcPr>
            <w:tcW w:w="3464" w:type="dxa"/>
            <w:shd w:val="clear" w:color="auto" w:fill="auto"/>
          </w:tcPr>
          <w:p w14:paraId="5C2BBA69"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Learning disability</w:t>
            </w:r>
          </w:p>
        </w:tc>
      </w:tr>
      <w:tr w:rsidR="009D7AAD" w:rsidRPr="00077AFC" w14:paraId="3442B22E" w14:textId="77777777" w:rsidTr="00077AFC">
        <w:tc>
          <w:tcPr>
            <w:tcW w:w="5778" w:type="dxa"/>
            <w:shd w:val="clear" w:color="auto" w:fill="auto"/>
          </w:tcPr>
          <w:p w14:paraId="22D1F842"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Normal people/children or Able-bodied people/children</w:t>
            </w:r>
          </w:p>
        </w:tc>
        <w:tc>
          <w:tcPr>
            <w:tcW w:w="3464" w:type="dxa"/>
            <w:shd w:val="clear" w:color="auto" w:fill="auto"/>
          </w:tcPr>
          <w:p w14:paraId="6C2DCDF2"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Non-disabled people/children</w:t>
            </w:r>
          </w:p>
        </w:tc>
      </w:tr>
      <w:tr w:rsidR="009D7AAD" w:rsidRPr="00077AFC" w14:paraId="53B50979" w14:textId="77777777" w:rsidTr="00077AFC">
        <w:tc>
          <w:tcPr>
            <w:tcW w:w="5778" w:type="dxa"/>
            <w:shd w:val="clear" w:color="auto" w:fill="auto"/>
          </w:tcPr>
          <w:p w14:paraId="7DBA4C86"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Respite</w:t>
            </w:r>
          </w:p>
        </w:tc>
        <w:tc>
          <w:tcPr>
            <w:tcW w:w="3464" w:type="dxa"/>
            <w:shd w:val="clear" w:color="auto" w:fill="auto"/>
          </w:tcPr>
          <w:p w14:paraId="6F16AB43"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Short Break</w:t>
            </w:r>
          </w:p>
        </w:tc>
      </w:tr>
      <w:tr w:rsidR="009D7AAD" w:rsidRPr="00077AFC" w14:paraId="2D6CF66C" w14:textId="77777777" w:rsidTr="00077AFC">
        <w:tc>
          <w:tcPr>
            <w:tcW w:w="5778" w:type="dxa"/>
            <w:shd w:val="clear" w:color="auto" w:fill="auto"/>
          </w:tcPr>
          <w:p w14:paraId="63394298"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Integration</w:t>
            </w:r>
          </w:p>
        </w:tc>
        <w:tc>
          <w:tcPr>
            <w:tcW w:w="3464" w:type="dxa"/>
            <w:shd w:val="clear" w:color="auto" w:fill="auto"/>
          </w:tcPr>
          <w:p w14:paraId="26BCA0AE"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Inclusion</w:t>
            </w:r>
          </w:p>
        </w:tc>
      </w:tr>
      <w:tr w:rsidR="009D7AAD" w:rsidRPr="00077AFC" w14:paraId="6531079E" w14:textId="77777777" w:rsidTr="00077AFC">
        <w:tc>
          <w:tcPr>
            <w:tcW w:w="5778" w:type="dxa"/>
            <w:shd w:val="clear" w:color="auto" w:fill="auto"/>
          </w:tcPr>
          <w:p w14:paraId="48366473"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Spastic</w:t>
            </w:r>
          </w:p>
        </w:tc>
        <w:tc>
          <w:tcPr>
            <w:tcW w:w="3464" w:type="dxa"/>
            <w:shd w:val="clear" w:color="auto" w:fill="auto"/>
          </w:tcPr>
          <w:p w14:paraId="69B87A19"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Has cerebral palsy</w:t>
            </w:r>
          </w:p>
        </w:tc>
      </w:tr>
      <w:tr w:rsidR="009D7AAD" w:rsidRPr="00077AFC" w14:paraId="275A2FDF" w14:textId="77777777" w:rsidTr="00077AFC">
        <w:tc>
          <w:tcPr>
            <w:tcW w:w="5778" w:type="dxa"/>
            <w:shd w:val="clear" w:color="auto" w:fill="auto"/>
          </w:tcPr>
          <w:p w14:paraId="24FE1FE0"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Mentally Handicapped; mentally ill; (nutter/looney)</w:t>
            </w:r>
          </w:p>
        </w:tc>
        <w:tc>
          <w:tcPr>
            <w:tcW w:w="3464" w:type="dxa"/>
            <w:shd w:val="clear" w:color="auto" w:fill="auto"/>
          </w:tcPr>
          <w:p w14:paraId="4419A84B"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Mental Health Service/System User or Mental Health Survivor</w:t>
            </w:r>
          </w:p>
        </w:tc>
      </w:tr>
      <w:tr w:rsidR="009D7AAD" w:rsidRPr="00077AFC" w14:paraId="0D213474" w14:textId="77777777" w:rsidTr="00077AFC">
        <w:tc>
          <w:tcPr>
            <w:tcW w:w="5778" w:type="dxa"/>
            <w:shd w:val="clear" w:color="auto" w:fill="auto"/>
          </w:tcPr>
          <w:p w14:paraId="49EB43B2"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Retarded</w:t>
            </w:r>
          </w:p>
        </w:tc>
        <w:tc>
          <w:tcPr>
            <w:tcW w:w="3464" w:type="dxa"/>
            <w:shd w:val="clear" w:color="auto" w:fill="auto"/>
          </w:tcPr>
          <w:p w14:paraId="6190DAA7"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Learning Difficulties</w:t>
            </w:r>
          </w:p>
        </w:tc>
      </w:tr>
      <w:tr w:rsidR="009D7AAD" w:rsidRPr="00077AFC" w14:paraId="1D7813FF" w14:textId="77777777" w:rsidTr="00077AFC">
        <w:tc>
          <w:tcPr>
            <w:tcW w:w="5778" w:type="dxa"/>
            <w:shd w:val="clear" w:color="auto" w:fill="auto"/>
          </w:tcPr>
          <w:p w14:paraId="4DE5FC50"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Is a ‘victim of’</w:t>
            </w:r>
          </w:p>
        </w:tc>
        <w:tc>
          <w:tcPr>
            <w:tcW w:w="3464" w:type="dxa"/>
            <w:shd w:val="clear" w:color="auto" w:fill="auto"/>
          </w:tcPr>
          <w:p w14:paraId="0B0D6F6B"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Has ....... (name the condition)</w:t>
            </w:r>
          </w:p>
        </w:tc>
      </w:tr>
      <w:tr w:rsidR="009D7AAD" w:rsidRPr="00077AFC" w14:paraId="54597CE9" w14:textId="77777777" w:rsidTr="00077AFC">
        <w:tc>
          <w:tcPr>
            <w:tcW w:w="5778" w:type="dxa"/>
            <w:shd w:val="clear" w:color="auto" w:fill="auto"/>
          </w:tcPr>
          <w:p w14:paraId="22A3D2FD"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What is wrong with you/him/her?</w:t>
            </w:r>
          </w:p>
        </w:tc>
        <w:tc>
          <w:tcPr>
            <w:tcW w:w="3464" w:type="dxa"/>
            <w:shd w:val="clear" w:color="auto" w:fill="auto"/>
          </w:tcPr>
          <w:p w14:paraId="01E1F3FA"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Do not use or ask</w:t>
            </w:r>
          </w:p>
        </w:tc>
      </w:tr>
      <w:tr w:rsidR="009D7AAD" w:rsidRPr="00077AFC" w14:paraId="50BAD9CF" w14:textId="77777777" w:rsidTr="00077AFC">
        <w:tc>
          <w:tcPr>
            <w:tcW w:w="5778" w:type="dxa"/>
            <w:shd w:val="clear" w:color="auto" w:fill="auto"/>
          </w:tcPr>
          <w:p w14:paraId="0819CE3E"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The Deaf</w:t>
            </w:r>
          </w:p>
        </w:tc>
        <w:tc>
          <w:tcPr>
            <w:tcW w:w="3464" w:type="dxa"/>
            <w:shd w:val="clear" w:color="auto" w:fill="auto"/>
          </w:tcPr>
          <w:p w14:paraId="6109D19A"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d/Deaf person/deafened/hard of hearing</w:t>
            </w:r>
          </w:p>
        </w:tc>
      </w:tr>
      <w:tr w:rsidR="009D7AAD" w:rsidRPr="00077AFC" w14:paraId="798B76E3" w14:textId="77777777" w:rsidTr="00077AFC">
        <w:tc>
          <w:tcPr>
            <w:tcW w:w="5778" w:type="dxa"/>
            <w:shd w:val="clear" w:color="auto" w:fill="auto"/>
          </w:tcPr>
          <w:p w14:paraId="2B42C460"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The Blind</w:t>
            </w:r>
          </w:p>
        </w:tc>
        <w:tc>
          <w:tcPr>
            <w:tcW w:w="3464" w:type="dxa"/>
            <w:shd w:val="clear" w:color="auto" w:fill="auto"/>
          </w:tcPr>
          <w:p w14:paraId="3B74591D"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Visually impaired person</w:t>
            </w:r>
          </w:p>
        </w:tc>
      </w:tr>
    </w:tbl>
    <w:p w14:paraId="765CDBFF" w14:textId="77777777" w:rsidR="009D7AAD" w:rsidRDefault="009D7AAD" w:rsidP="009D7AAD">
      <w:pPr>
        <w:spacing w:after="0" w:line="240" w:lineRule="auto"/>
        <w:rPr>
          <w:rFonts w:ascii="Arial" w:hAnsi="Arial" w:cs="Arial"/>
          <w:sz w:val="22"/>
          <w:szCs w:val="22"/>
        </w:rPr>
      </w:pPr>
    </w:p>
    <w:p w14:paraId="6370B773" w14:textId="77777777" w:rsidR="009D7AAD" w:rsidRDefault="009D7AAD" w:rsidP="009D7AAD">
      <w:pPr>
        <w:spacing w:after="0" w:line="240" w:lineRule="auto"/>
        <w:rPr>
          <w:rFonts w:ascii="Arial" w:hAnsi="Arial" w:cs="Arial"/>
          <w:sz w:val="22"/>
          <w:szCs w:val="22"/>
        </w:rPr>
      </w:pPr>
    </w:p>
    <w:p w14:paraId="763AB3AE" w14:textId="77777777" w:rsidR="009D7AAD" w:rsidRDefault="009D7AAD" w:rsidP="009D7AAD">
      <w:pPr>
        <w:spacing w:after="0" w:line="240" w:lineRule="auto"/>
        <w:rPr>
          <w:rFonts w:ascii="Arial" w:hAnsi="Arial" w:cs="Arial"/>
          <w:sz w:val="22"/>
          <w:szCs w:val="22"/>
        </w:rPr>
      </w:pPr>
      <w:r w:rsidRPr="009D7AAD">
        <w:rPr>
          <w:rFonts w:ascii="Arial" w:hAnsi="Arial" w:cs="Arial"/>
          <w:sz w:val="22"/>
          <w:szCs w:val="22"/>
        </w:rPr>
        <w:t>Note: if someone isn’t sure about a terminology, they should do their own research by looking at what language user led groups use.</w:t>
      </w:r>
    </w:p>
    <w:p w14:paraId="450C128C" w14:textId="77777777" w:rsidR="009D7AAD" w:rsidRDefault="009D7AAD" w:rsidP="009D7AAD">
      <w:pPr>
        <w:spacing w:after="0" w:line="240" w:lineRule="auto"/>
        <w:rPr>
          <w:rFonts w:ascii="Arial" w:hAnsi="Arial" w:cs="Arial"/>
          <w:sz w:val="22"/>
          <w:szCs w:val="22"/>
        </w:rPr>
      </w:pPr>
    </w:p>
    <w:p w14:paraId="7B3053E8" w14:textId="77777777" w:rsidR="009D7AAD" w:rsidRDefault="009D7AAD" w:rsidP="009D7AAD">
      <w:pPr>
        <w:spacing w:after="0" w:line="240" w:lineRule="auto"/>
        <w:rPr>
          <w:rFonts w:ascii="Arial" w:hAnsi="Arial" w:cs="Arial"/>
          <w:sz w:val="22"/>
          <w:szCs w:val="22"/>
        </w:rPr>
      </w:pPr>
    </w:p>
    <w:p w14:paraId="080FDD53" w14:textId="77777777" w:rsidR="009D7AAD" w:rsidRDefault="009D7AAD" w:rsidP="009D7AAD">
      <w:pPr>
        <w:spacing w:after="0" w:line="240" w:lineRule="auto"/>
        <w:rPr>
          <w:rFonts w:ascii="Arial" w:hAnsi="Arial" w:cs="Arial"/>
          <w:sz w:val="22"/>
          <w:szCs w:val="22"/>
        </w:rPr>
      </w:pPr>
    </w:p>
    <w:p w14:paraId="63AA7E4F" w14:textId="77777777" w:rsidR="009D7AAD" w:rsidRDefault="009D7AAD" w:rsidP="009D7AAD">
      <w:pPr>
        <w:spacing w:after="0" w:line="240" w:lineRule="auto"/>
        <w:rPr>
          <w:rFonts w:ascii="Arial" w:hAnsi="Arial" w:cs="Arial"/>
          <w:sz w:val="22"/>
          <w:szCs w:val="22"/>
        </w:rPr>
      </w:pPr>
    </w:p>
    <w:p w14:paraId="1EBC8FA4" w14:textId="77777777" w:rsidR="009D7AAD" w:rsidRDefault="009D7AAD" w:rsidP="009D7AAD">
      <w:pPr>
        <w:spacing w:after="0" w:line="240" w:lineRule="auto"/>
        <w:rPr>
          <w:rFonts w:ascii="Arial" w:hAnsi="Arial" w:cs="Arial"/>
          <w:sz w:val="22"/>
          <w:szCs w:val="22"/>
        </w:rPr>
      </w:pPr>
    </w:p>
    <w:p w14:paraId="42DF527B" w14:textId="77777777" w:rsidR="009D7AAD" w:rsidRDefault="009D7AAD" w:rsidP="009D7AAD">
      <w:pPr>
        <w:spacing w:after="0" w:line="240" w:lineRule="auto"/>
        <w:rPr>
          <w:rFonts w:ascii="Arial" w:hAnsi="Arial" w:cs="Arial"/>
          <w:sz w:val="22"/>
          <w:szCs w:val="22"/>
        </w:rPr>
      </w:pPr>
    </w:p>
    <w:p w14:paraId="0C6C129A" w14:textId="77777777" w:rsidR="009D7AAD" w:rsidRDefault="009D7AAD" w:rsidP="009D7AAD">
      <w:pPr>
        <w:spacing w:after="0" w:line="240" w:lineRule="auto"/>
        <w:rPr>
          <w:rFonts w:ascii="Arial" w:hAnsi="Arial" w:cs="Arial"/>
          <w:sz w:val="22"/>
          <w:szCs w:val="22"/>
        </w:rPr>
      </w:pPr>
    </w:p>
    <w:p w14:paraId="29125039" w14:textId="77777777" w:rsidR="009D7AAD" w:rsidRDefault="009D7AAD" w:rsidP="009D7AAD">
      <w:pPr>
        <w:spacing w:after="0" w:line="240" w:lineRule="auto"/>
        <w:rPr>
          <w:rFonts w:ascii="Arial" w:hAnsi="Arial" w:cs="Arial"/>
          <w:sz w:val="22"/>
          <w:szCs w:val="22"/>
        </w:rPr>
      </w:pPr>
    </w:p>
    <w:p w14:paraId="3E9C6FFA" w14:textId="77777777" w:rsidR="009D7AAD" w:rsidRDefault="009D7AAD" w:rsidP="009D7AAD">
      <w:pPr>
        <w:spacing w:after="0" w:line="240" w:lineRule="auto"/>
        <w:rPr>
          <w:rFonts w:ascii="Arial" w:hAnsi="Arial" w:cs="Arial"/>
          <w:sz w:val="22"/>
          <w:szCs w:val="22"/>
        </w:rPr>
      </w:pPr>
    </w:p>
    <w:p w14:paraId="1280986C" w14:textId="77777777" w:rsidR="009D7AAD" w:rsidRDefault="009D7AAD" w:rsidP="009D7AAD">
      <w:pPr>
        <w:spacing w:after="0" w:line="240" w:lineRule="auto"/>
        <w:rPr>
          <w:rFonts w:ascii="Arial" w:hAnsi="Arial" w:cs="Arial"/>
          <w:sz w:val="22"/>
          <w:szCs w:val="22"/>
        </w:rPr>
      </w:pPr>
    </w:p>
    <w:p w14:paraId="6A642F77" w14:textId="77777777" w:rsidR="009D7AAD" w:rsidRPr="009D7AAD" w:rsidRDefault="009D7AAD" w:rsidP="009D7AAD">
      <w:pPr>
        <w:spacing w:after="0" w:line="240" w:lineRule="auto"/>
        <w:rPr>
          <w:rFonts w:ascii="Arial" w:hAnsi="Arial" w:cs="Arial"/>
          <w:sz w:val="22"/>
          <w:szCs w:val="22"/>
        </w:rPr>
      </w:pPr>
    </w:p>
    <w:p w14:paraId="207DC5F8" w14:textId="77777777" w:rsidR="009D7AAD" w:rsidRPr="009D7AAD" w:rsidRDefault="009D7AAD" w:rsidP="009D7AAD">
      <w:pPr>
        <w:pStyle w:val="Header"/>
        <w:jc w:val="center"/>
        <w:rPr>
          <w:rFonts w:ascii="Arial" w:hAnsi="Arial" w:cs="Arial"/>
          <w:color w:val="808080"/>
          <w:sz w:val="39"/>
          <w:szCs w:val="39"/>
        </w:rPr>
      </w:pPr>
      <w:r w:rsidRPr="009D7AAD">
        <w:rPr>
          <w:rFonts w:ascii="Arial" w:hAnsi="Arial" w:cs="Arial"/>
          <w:color w:val="808080"/>
          <w:sz w:val="39"/>
          <w:szCs w:val="39"/>
        </w:rPr>
        <w:t>WORDS THAT DISABLED PEOPLE FIND MOST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69"/>
      </w:tblGrid>
      <w:tr w:rsidR="009D7AAD" w:rsidRPr="00077AFC" w14:paraId="3096607F" w14:textId="77777777" w:rsidTr="00077AFC">
        <w:trPr>
          <w:trHeight w:val="645"/>
        </w:trPr>
        <w:tc>
          <w:tcPr>
            <w:tcW w:w="4361" w:type="dxa"/>
            <w:shd w:val="clear" w:color="auto" w:fill="auto"/>
          </w:tcPr>
          <w:p w14:paraId="1420777D" w14:textId="6521EC6C" w:rsidR="009D7AAD" w:rsidRPr="00077AFC" w:rsidRDefault="00240716" w:rsidP="00077AFC">
            <w:pPr>
              <w:spacing w:after="0" w:line="240" w:lineRule="auto"/>
              <w:rPr>
                <w:rFonts w:ascii="Arial" w:hAnsi="Arial" w:cs="Arial"/>
                <w:sz w:val="22"/>
                <w:szCs w:val="22"/>
              </w:rPr>
            </w:pPr>
            <w:r>
              <w:rPr>
                <w:rFonts w:ascii="Arial" w:hAnsi="Arial" w:cs="Arial"/>
                <w:sz w:val="22"/>
                <w:szCs w:val="22"/>
              </w:rPr>
              <w:t>Person with lived experience of disability and long-term conditions / Disabled person</w:t>
            </w:r>
          </w:p>
        </w:tc>
        <w:tc>
          <w:tcPr>
            <w:tcW w:w="6321" w:type="dxa"/>
            <w:shd w:val="clear" w:color="auto" w:fill="auto"/>
          </w:tcPr>
          <w:p w14:paraId="3C94B952" w14:textId="272C32A9"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Acknowledgement of the way society disables people</w:t>
            </w:r>
            <w:r w:rsidR="00240716">
              <w:rPr>
                <w:rFonts w:ascii="Arial" w:hAnsi="Arial" w:cs="Arial"/>
                <w:sz w:val="22"/>
                <w:szCs w:val="22"/>
              </w:rPr>
              <w:t xml:space="preserve"> but recognises that people identify in different ways.</w:t>
            </w:r>
          </w:p>
        </w:tc>
      </w:tr>
      <w:tr w:rsidR="009D7AAD" w:rsidRPr="00077AFC" w14:paraId="315AA409" w14:textId="77777777" w:rsidTr="00077AFC">
        <w:tc>
          <w:tcPr>
            <w:tcW w:w="4361" w:type="dxa"/>
            <w:shd w:val="clear" w:color="auto" w:fill="auto"/>
          </w:tcPr>
          <w:p w14:paraId="1400BC95"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Wheelchair user, blind person, deaf person</w:t>
            </w:r>
          </w:p>
        </w:tc>
        <w:tc>
          <w:tcPr>
            <w:tcW w:w="6321" w:type="dxa"/>
            <w:shd w:val="clear" w:color="auto" w:fill="auto"/>
          </w:tcPr>
          <w:p w14:paraId="7B4F6ECD"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Accurate terms which give information about the impairment but not the individual</w:t>
            </w:r>
          </w:p>
        </w:tc>
      </w:tr>
      <w:tr w:rsidR="009D7AAD" w:rsidRPr="00077AFC" w14:paraId="53F2BA13" w14:textId="77777777" w:rsidTr="00077AFC">
        <w:tc>
          <w:tcPr>
            <w:tcW w:w="4361" w:type="dxa"/>
            <w:shd w:val="clear" w:color="auto" w:fill="auto"/>
          </w:tcPr>
          <w:p w14:paraId="7D53C6F5"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Accessible toilet/transport/housing</w:t>
            </w:r>
          </w:p>
        </w:tc>
        <w:tc>
          <w:tcPr>
            <w:tcW w:w="6321" w:type="dxa"/>
            <w:shd w:val="clear" w:color="auto" w:fill="auto"/>
          </w:tcPr>
          <w:p w14:paraId="12048F1B"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What is a disabled toilet?</w:t>
            </w:r>
          </w:p>
        </w:tc>
      </w:tr>
      <w:tr w:rsidR="009D7AAD" w:rsidRPr="00077AFC" w14:paraId="4A5F541D" w14:textId="77777777" w:rsidTr="00077AFC">
        <w:tc>
          <w:tcPr>
            <w:tcW w:w="4361" w:type="dxa"/>
            <w:shd w:val="clear" w:color="auto" w:fill="auto"/>
          </w:tcPr>
          <w:p w14:paraId="21D95EBE"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Non disabled people</w:t>
            </w:r>
          </w:p>
        </w:tc>
        <w:tc>
          <w:tcPr>
            <w:tcW w:w="6321" w:type="dxa"/>
            <w:shd w:val="clear" w:color="auto" w:fill="auto"/>
          </w:tcPr>
          <w:p w14:paraId="2B1471D2"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Acknowledges that not everyone is discriminated against on the grounds of impairment alone</w:t>
            </w:r>
          </w:p>
        </w:tc>
      </w:tr>
      <w:tr w:rsidR="009D7AAD" w:rsidRPr="00077AFC" w14:paraId="5BBCD170" w14:textId="77777777" w:rsidTr="00077AFC">
        <w:tc>
          <w:tcPr>
            <w:tcW w:w="4361" w:type="dxa"/>
            <w:shd w:val="clear" w:color="auto" w:fill="auto"/>
          </w:tcPr>
          <w:p w14:paraId="462AB9AC"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People with a learning disability</w:t>
            </w:r>
          </w:p>
        </w:tc>
        <w:tc>
          <w:tcPr>
            <w:tcW w:w="6321" w:type="dxa"/>
            <w:shd w:val="clear" w:color="auto" w:fill="auto"/>
          </w:tcPr>
          <w:p w14:paraId="7021CCDB"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Term chosen by People First</w:t>
            </w:r>
          </w:p>
        </w:tc>
      </w:tr>
      <w:tr w:rsidR="009D7AAD" w:rsidRPr="00077AFC" w14:paraId="65EF35A7" w14:textId="77777777" w:rsidTr="00077AFC">
        <w:tc>
          <w:tcPr>
            <w:tcW w:w="4361" w:type="dxa"/>
            <w:shd w:val="clear" w:color="auto" w:fill="auto"/>
          </w:tcPr>
          <w:p w14:paraId="75BB9478"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Person with an impairment</w:t>
            </w:r>
          </w:p>
        </w:tc>
        <w:tc>
          <w:tcPr>
            <w:tcW w:w="6321" w:type="dxa"/>
            <w:shd w:val="clear" w:color="auto" w:fill="auto"/>
          </w:tcPr>
          <w:p w14:paraId="383BB72E" w14:textId="77777777" w:rsidR="009D7AAD" w:rsidRPr="00077AFC" w:rsidRDefault="009D7AAD" w:rsidP="00077AFC">
            <w:pPr>
              <w:spacing w:after="0" w:line="240" w:lineRule="auto"/>
              <w:rPr>
                <w:rFonts w:ascii="Arial" w:hAnsi="Arial" w:cs="Arial"/>
                <w:sz w:val="22"/>
                <w:szCs w:val="22"/>
              </w:rPr>
            </w:pPr>
            <w:r w:rsidRPr="00077AFC">
              <w:rPr>
                <w:rFonts w:ascii="Arial" w:hAnsi="Arial" w:cs="Arial"/>
                <w:sz w:val="22"/>
                <w:szCs w:val="22"/>
              </w:rPr>
              <w:t>Used by the medical profession and others when talking about the individual</w:t>
            </w:r>
          </w:p>
        </w:tc>
      </w:tr>
    </w:tbl>
    <w:p w14:paraId="24EA2E9F" w14:textId="77777777" w:rsidR="009D7AAD" w:rsidRPr="009D7AAD" w:rsidRDefault="009D7AAD" w:rsidP="009D7AAD">
      <w:pPr>
        <w:rPr>
          <w:rFonts w:ascii="Arial" w:hAnsi="Arial" w:cs="Arial"/>
          <w:sz w:val="22"/>
          <w:szCs w:val="22"/>
        </w:rPr>
      </w:pPr>
    </w:p>
    <w:p w14:paraId="470B5344" w14:textId="77777777" w:rsidR="009D7AAD" w:rsidRPr="009D7AAD" w:rsidRDefault="009D7AAD" w:rsidP="009D7AAD">
      <w:pPr>
        <w:rPr>
          <w:rFonts w:ascii="Arial" w:hAnsi="Arial" w:cs="Arial"/>
          <w:sz w:val="22"/>
          <w:szCs w:val="22"/>
        </w:rPr>
      </w:pPr>
      <w:r w:rsidRPr="009D7AAD">
        <w:rPr>
          <w:rFonts w:ascii="Arial" w:hAnsi="Arial" w:cs="Arial"/>
          <w:sz w:val="22"/>
          <w:szCs w:val="22"/>
        </w:rPr>
        <w:t>When describing children and young people it is important to remember that they are not a condition. So, to refer to a child, for example, as a quadriplegic, is dehumanising and should never be used. Neither should they be described as ‘suffering from’ or ‘afflicted’ or ‘crippled’ by an impairment.</w:t>
      </w:r>
    </w:p>
    <w:p w14:paraId="188638D0" w14:textId="77777777" w:rsidR="009D7AAD" w:rsidRPr="009D7AAD" w:rsidRDefault="009D7AAD" w:rsidP="009D7AAD">
      <w:pPr>
        <w:rPr>
          <w:rFonts w:ascii="Arial" w:hAnsi="Arial" w:cs="Arial"/>
          <w:sz w:val="22"/>
          <w:szCs w:val="22"/>
        </w:rPr>
      </w:pPr>
      <w:r w:rsidRPr="009D7AAD">
        <w:rPr>
          <w:rFonts w:ascii="Arial" w:hAnsi="Arial" w:cs="Arial"/>
          <w:sz w:val="22"/>
          <w:szCs w:val="22"/>
        </w:rPr>
        <w:t>The term impairment should be used to describe the subsequent effects of an illness, accident or medical condition on the way that a child or young person functions. For example:</w:t>
      </w:r>
    </w:p>
    <w:p w14:paraId="703E469F" w14:textId="77777777" w:rsidR="009D7AAD" w:rsidRPr="009D7AAD" w:rsidRDefault="009D7AAD" w:rsidP="009D7AAD">
      <w:pPr>
        <w:rPr>
          <w:rFonts w:ascii="Arial" w:hAnsi="Arial" w:cs="Arial"/>
          <w:sz w:val="22"/>
          <w:szCs w:val="22"/>
        </w:rPr>
      </w:pPr>
      <w:r w:rsidRPr="009D7AAD">
        <w:rPr>
          <w:rFonts w:ascii="Arial" w:hAnsi="Arial" w:cs="Arial"/>
          <w:b/>
          <w:sz w:val="22"/>
          <w:szCs w:val="22"/>
        </w:rPr>
        <w:t>Physical Impairment</w:t>
      </w:r>
      <w:r w:rsidRPr="009D7AAD">
        <w:rPr>
          <w:rFonts w:ascii="Arial" w:hAnsi="Arial" w:cs="Arial"/>
          <w:sz w:val="22"/>
          <w:szCs w:val="22"/>
        </w:rPr>
        <w:t xml:space="preserve"> – to describe difficulty in moving or using all or part of the body. A child or young person with a mobility impairment may not necessarily use a wheelchair but may find walking difficult.</w:t>
      </w:r>
    </w:p>
    <w:p w14:paraId="20283168" w14:textId="77777777" w:rsidR="009D7AAD" w:rsidRPr="009D7AAD" w:rsidRDefault="009D7AAD" w:rsidP="009D7AAD">
      <w:pPr>
        <w:rPr>
          <w:rFonts w:ascii="Arial" w:hAnsi="Arial" w:cs="Arial"/>
          <w:sz w:val="22"/>
          <w:szCs w:val="22"/>
        </w:rPr>
      </w:pPr>
      <w:r w:rsidRPr="009D7AAD">
        <w:rPr>
          <w:rFonts w:ascii="Arial" w:hAnsi="Arial" w:cs="Arial"/>
          <w:b/>
          <w:sz w:val="22"/>
          <w:szCs w:val="22"/>
        </w:rPr>
        <w:t>Sensory Impairment</w:t>
      </w:r>
      <w:r w:rsidRPr="009D7AAD">
        <w:rPr>
          <w:rFonts w:ascii="Arial" w:hAnsi="Arial" w:cs="Arial"/>
          <w:sz w:val="22"/>
          <w:szCs w:val="22"/>
        </w:rPr>
        <w:t xml:space="preserve"> – to indicate a loss of hearing or sight.</w:t>
      </w:r>
    </w:p>
    <w:p w14:paraId="40FC2F22" w14:textId="77777777" w:rsidR="009D7AAD" w:rsidRPr="009D7AAD" w:rsidRDefault="009D7AAD" w:rsidP="009D7AAD">
      <w:pPr>
        <w:rPr>
          <w:rFonts w:ascii="Arial" w:hAnsi="Arial" w:cs="Arial"/>
          <w:sz w:val="22"/>
          <w:szCs w:val="22"/>
        </w:rPr>
      </w:pPr>
      <w:r w:rsidRPr="009D7AAD">
        <w:rPr>
          <w:rFonts w:ascii="Arial" w:hAnsi="Arial" w:cs="Arial"/>
          <w:b/>
          <w:sz w:val="22"/>
          <w:szCs w:val="22"/>
        </w:rPr>
        <w:t>Learning Disability</w:t>
      </w:r>
      <w:r w:rsidRPr="009D7AAD">
        <w:rPr>
          <w:rFonts w:ascii="Arial" w:hAnsi="Arial" w:cs="Arial"/>
          <w:sz w:val="22"/>
          <w:szCs w:val="22"/>
        </w:rPr>
        <w:t xml:space="preserve"> – to indicate that a person has difficulty in the commonly used and accepted way or at the same pace as their peers.</w:t>
      </w:r>
    </w:p>
    <w:p w14:paraId="25A908B7" w14:textId="77777777" w:rsidR="009D7AAD" w:rsidRPr="009D7AAD" w:rsidRDefault="009D7AAD" w:rsidP="0003363F">
      <w:pPr>
        <w:widowControl w:val="0"/>
        <w:tabs>
          <w:tab w:val="left" w:pos="426"/>
          <w:tab w:val="left" w:pos="1462"/>
          <w:tab w:val="left" w:pos="2171"/>
        </w:tabs>
        <w:spacing w:after="0" w:line="240" w:lineRule="auto"/>
        <w:rPr>
          <w:rFonts w:ascii="Arial" w:hAnsi="Arial" w:cs="Arial"/>
          <w:snapToGrid w:val="0"/>
          <w:sz w:val="22"/>
          <w:szCs w:val="22"/>
          <w:lang w:val="en-US"/>
        </w:rPr>
      </w:pPr>
    </w:p>
    <w:p w14:paraId="60C01465" w14:textId="77777777" w:rsidR="0003363F" w:rsidRPr="009D7AAD" w:rsidRDefault="0003363F" w:rsidP="0003363F">
      <w:pPr>
        <w:widowControl w:val="0"/>
        <w:tabs>
          <w:tab w:val="left" w:pos="426"/>
          <w:tab w:val="left" w:pos="1462"/>
          <w:tab w:val="left" w:pos="2171"/>
        </w:tabs>
        <w:spacing w:after="0" w:line="240" w:lineRule="auto"/>
        <w:rPr>
          <w:rFonts w:ascii="Arial" w:hAnsi="Arial" w:cs="Arial"/>
          <w:snapToGrid w:val="0"/>
          <w:sz w:val="22"/>
          <w:szCs w:val="22"/>
          <w:lang w:val="en-US"/>
        </w:rPr>
      </w:pPr>
    </w:p>
    <w:tbl>
      <w:tblPr>
        <w:tblW w:w="10300" w:type="dxa"/>
        <w:tblLook w:val="04A0" w:firstRow="1" w:lastRow="0" w:firstColumn="1" w:lastColumn="0" w:noHBand="0" w:noVBand="1"/>
      </w:tblPr>
      <w:tblGrid>
        <w:gridCol w:w="2460"/>
        <w:gridCol w:w="1780"/>
        <w:gridCol w:w="1160"/>
        <w:gridCol w:w="1300"/>
        <w:gridCol w:w="1680"/>
        <w:gridCol w:w="1680"/>
        <w:gridCol w:w="240"/>
      </w:tblGrid>
      <w:tr w:rsidR="0003363F" w:rsidRPr="009D7AAD" w14:paraId="792A22FF" w14:textId="77777777" w:rsidTr="00656F34">
        <w:trPr>
          <w:trHeight w:val="375"/>
        </w:trPr>
        <w:tc>
          <w:tcPr>
            <w:tcW w:w="2460" w:type="dxa"/>
            <w:tcBorders>
              <w:top w:val="nil"/>
              <w:left w:val="nil"/>
              <w:bottom w:val="nil"/>
              <w:right w:val="nil"/>
            </w:tcBorders>
            <w:shd w:val="clear" w:color="auto" w:fill="auto"/>
            <w:noWrap/>
            <w:vAlign w:val="bottom"/>
            <w:hideMark/>
          </w:tcPr>
          <w:p w14:paraId="43DB3E35" w14:textId="77777777" w:rsidR="0003363F" w:rsidRPr="009D7AAD" w:rsidRDefault="0003363F" w:rsidP="00656F34">
            <w:pPr>
              <w:spacing w:after="0" w:line="240" w:lineRule="auto"/>
              <w:jc w:val="right"/>
              <w:rPr>
                <w:rFonts w:ascii="Arial" w:hAnsi="Arial" w:cs="Arial"/>
                <w:b/>
                <w:bCs/>
                <w:sz w:val="22"/>
                <w:szCs w:val="22"/>
              </w:rPr>
            </w:pPr>
            <w:r w:rsidRPr="009D7AAD">
              <w:rPr>
                <w:rFonts w:ascii="Arial" w:hAnsi="Arial" w:cs="Arial"/>
                <w:b/>
                <w:bCs/>
                <w:sz w:val="22"/>
                <w:szCs w:val="22"/>
              </w:rPr>
              <w:t xml:space="preserve">Signed </w:t>
            </w:r>
          </w:p>
          <w:p w14:paraId="4CEE5716" w14:textId="77777777" w:rsidR="0003363F" w:rsidRPr="009D7AAD" w:rsidRDefault="0003363F" w:rsidP="00656F34">
            <w:pPr>
              <w:spacing w:after="0" w:line="240" w:lineRule="auto"/>
              <w:jc w:val="right"/>
              <w:rPr>
                <w:rFonts w:ascii="Arial" w:hAnsi="Arial" w:cs="Arial"/>
                <w:b/>
                <w:bCs/>
                <w:sz w:val="22"/>
                <w:szCs w:val="22"/>
              </w:rPr>
            </w:pPr>
            <w:r w:rsidRPr="009D7AAD">
              <w:rPr>
                <w:rFonts w:ascii="Arial" w:hAnsi="Arial" w:cs="Arial"/>
                <w:bCs/>
                <w:sz w:val="22"/>
                <w:szCs w:val="22"/>
              </w:rPr>
              <w:t>(Manager):</w:t>
            </w:r>
          </w:p>
        </w:tc>
        <w:tc>
          <w:tcPr>
            <w:tcW w:w="1780" w:type="dxa"/>
            <w:tcBorders>
              <w:top w:val="nil"/>
              <w:left w:val="nil"/>
              <w:bottom w:val="single" w:sz="4" w:space="0" w:color="auto"/>
              <w:right w:val="nil"/>
            </w:tcBorders>
            <w:shd w:val="clear" w:color="auto" w:fill="auto"/>
            <w:noWrap/>
            <w:vAlign w:val="bottom"/>
            <w:hideMark/>
          </w:tcPr>
          <w:p w14:paraId="6E8FCD0B"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160" w:type="dxa"/>
            <w:tcBorders>
              <w:top w:val="nil"/>
              <w:left w:val="nil"/>
              <w:bottom w:val="single" w:sz="4" w:space="0" w:color="auto"/>
              <w:right w:val="nil"/>
            </w:tcBorders>
            <w:shd w:val="clear" w:color="auto" w:fill="auto"/>
            <w:noWrap/>
            <w:vAlign w:val="bottom"/>
            <w:hideMark/>
          </w:tcPr>
          <w:p w14:paraId="1DBA07F9"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300" w:type="dxa"/>
            <w:tcBorders>
              <w:top w:val="nil"/>
              <w:left w:val="nil"/>
              <w:bottom w:val="single" w:sz="4" w:space="0" w:color="auto"/>
              <w:right w:val="nil"/>
            </w:tcBorders>
            <w:shd w:val="clear" w:color="auto" w:fill="auto"/>
            <w:noWrap/>
            <w:vAlign w:val="bottom"/>
            <w:hideMark/>
          </w:tcPr>
          <w:p w14:paraId="04D0A15E"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680" w:type="dxa"/>
            <w:tcBorders>
              <w:top w:val="nil"/>
              <w:left w:val="nil"/>
              <w:bottom w:val="single" w:sz="4" w:space="0" w:color="auto"/>
              <w:right w:val="nil"/>
            </w:tcBorders>
            <w:shd w:val="clear" w:color="auto" w:fill="auto"/>
            <w:noWrap/>
            <w:vAlign w:val="bottom"/>
            <w:hideMark/>
          </w:tcPr>
          <w:p w14:paraId="52CB58AE"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680" w:type="dxa"/>
            <w:tcBorders>
              <w:top w:val="nil"/>
              <w:left w:val="nil"/>
              <w:bottom w:val="nil"/>
              <w:right w:val="nil"/>
            </w:tcBorders>
            <w:shd w:val="clear" w:color="auto" w:fill="auto"/>
            <w:noWrap/>
            <w:vAlign w:val="bottom"/>
            <w:hideMark/>
          </w:tcPr>
          <w:p w14:paraId="5E15FAA1" w14:textId="77777777" w:rsidR="0003363F" w:rsidRPr="009D7AAD" w:rsidRDefault="0003363F" w:rsidP="00656F34">
            <w:pPr>
              <w:spacing w:after="0" w:line="240" w:lineRule="auto"/>
              <w:rPr>
                <w:rFonts w:ascii="Arial" w:hAnsi="Arial" w:cs="Arial"/>
                <w:sz w:val="22"/>
                <w:szCs w:val="22"/>
              </w:rPr>
            </w:pPr>
          </w:p>
          <w:p w14:paraId="0C3CD027" w14:textId="77777777" w:rsidR="0003363F" w:rsidRPr="009D7AAD" w:rsidRDefault="0003363F" w:rsidP="00656F34">
            <w:pPr>
              <w:spacing w:after="0" w:line="240" w:lineRule="auto"/>
              <w:rPr>
                <w:rFonts w:ascii="Arial" w:hAnsi="Arial" w:cs="Arial"/>
                <w:sz w:val="22"/>
                <w:szCs w:val="22"/>
              </w:rPr>
            </w:pPr>
          </w:p>
          <w:p w14:paraId="140A1D98" w14:textId="77777777" w:rsidR="0003363F" w:rsidRPr="009D7AAD" w:rsidRDefault="0003363F" w:rsidP="00656F34">
            <w:pPr>
              <w:spacing w:after="0" w:line="240" w:lineRule="auto"/>
              <w:rPr>
                <w:rFonts w:ascii="Arial" w:hAnsi="Arial" w:cs="Arial"/>
                <w:sz w:val="22"/>
                <w:szCs w:val="22"/>
              </w:rPr>
            </w:pPr>
          </w:p>
          <w:p w14:paraId="631E1740" w14:textId="77777777" w:rsidR="0003363F" w:rsidRPr="009D7AAD" w:rsidRDefault="0003363F" w:rsidP="00656F34">
            <w:pPr>
              <w:spacing w:after="0" w:line="240" w:lineRule="auto"/>
              <w:rPr>
                <w:rFonts w:ascii="Arial" w:hAnsi="Arial" w:cs="Arial"/>
                <w:sz w:val="22"/>
                <w:szCs w:val="22"/>
              </w:rPr>
            </w:pPr>
          </w:p>
          <w:p w14:paraId="146ED396" w14:textId="77777777" w:rsidR="0003363F" w:rsidRPr="009D7AAD" w:rsidRDefault="0003363F" w:rsidP="00656F34">
            <w:pPr>
              <w:spacing w:after="0" w:line="240" w:lineRule="auto"/>
              <w:rPr>
                <w:rFonts w:ascii="Arial" w:hAnsi="Arial" w:cs="Arial"/>
                <w:sz w:val="22"/>
                <w:szCs w:val="22"/>
              </w:rPr>
            </w:pPr>
          </w:p>
        </w:tc>
        <w:tc>
          <w:tcPr>
            <w:tcW w:w="240" w:type="dxa"/>
            <w:tcBorders>
              <w:top w:val="nil"/>
              <w:left w:val="nil"/>
              <w:bottom w:val="nil"/>
              <w:right w:val="nil"/>
            </w:tcBorders>
            <w:shd w:val="clear" w:color="auto" w:fill="auto"/>
            <w:noWrap/>
            <w:vAlign w:val="bottom"/>
            <w:hideMark/>
          </w:tcPr>
          <w:p w14:paraId="7AB7D317" w14:textId="77777777" w:rsidR="0003363F" w:rsidRPr="009D7AAD" w:rsidRDefault="0003363F" w:rsidP="00656F34">
            <w:pPr>
              <w:spacing w:after="0" w:line="240" w:lineRule="auto"/>
              <w:rPr>
                <w:rFonts w:ascii="Arial" w:hAnsi="Arial" w:cs="Arial"/>
                <w:sz w:val="22"/>
                <w:szCs w:val="22"/>
              </w:rPr>
            </w:pPr>
          </w:p>
        </w:tc>
      </w:tr>
      <w:tr w:rsidR="0003363F" w:rsidRPr="009D7AAD" w14:paraId="1EAA06F7" w14:textId="77777777" w:rsidTr="00656F34">
        <w:trPr>
          <w:trHeight w:val="222"/>
        </w:trPr>
        <w:tc>
          <w:tcPr>
            <w:tcW w:w="2460" w:type="dxa"/>
            <w:tcBorders>
              <w:top w:val="nil"/>
              <w:left w:val="nil"/>
              <w:bottom w:val="nil"/>
              <w:right w:val="nil"/>
            </w:tcBorders>
            <w:shd w:val="clear" w:color="auto" w:fill="auto"/>
            <w:noWrap/>
            <w:vAlign w:val="bottom"/>
            <w:hideMark/>
          </w:tcPr>
          <w:p w14:paraId="608D8466" w14:textId="77777777" w:rsidR="0003363F" w:rsidRPr="009D7AAD" w:rsidRDefault="0003363F" w:rsidP="00656F34">
            <w:pPr>
              <w:spacing w:after="0" w:line="240" w:lineRule="auto"/>
              <w:rPr>
                <w:rFonts w:ascii="Arial" w:hAnsi="Arial" w:cs="Arial"/>
                <w:sz w:val="22"/>
                <w:szCs w:val="22"/>
              </w:rPr>
            </w:pPr>
          </w:p>
        </w:tc>
        <w:tc>
          <w:tcPr>
            <w:tcW w:w="1780" w:type="dxa"/>
            <w:tcBorders>
              <w:top w:val="nil"/>
              <w:left w:val="nil"/>
              <w:bottom w:val="nil"/>
              <w:right w:val="nil"/>
            </w:tcBorders>
            <w:shd w:val="clear" w:color="auto" w:fill="auto"/>
            <w:noWrap/>
            <w:vAlign w:val="bottom"/>
            <w:hideMark/>
          </w:tcPr>
          <w:p w14:paraId="301D2F52" w14:textId="77777777" w:rsidR="0003363F" w:rsidRPr="009D7AAD" w:rsidRDefault="0003363F" w:rsidP="00656F34">
            <w:pPr>
              <w:spacing w:after="0" w:line="240" w:lineRule="auto"/>
              <w:jc w:val="right"/>
              <w:rPr>
                <w:rFonts w:ascii="Arial" w:hAnsi="Arial" w:cs="Arial"/>
                <w:sz w:val="22"/>
                <w:szCs w:val="22"/>
              </w:rPr>
            </w:pPr>
          </w:p>
        </w:tc>
        <w:tc>
          <w:tcPr>
            <w:tcW w:w="1160" w:type="dxa"/>
            <w:tcBorders>
              <w:top w:val="nil"/>
              <w:left w:val="nil"/>
              <w:bottom w:val="nil"/>
              <w:right w:val="nil"/>
            </w:tcBorders>
            <w:shd w:val="clear" w:color="auto" w:fill="auto"/>
            <w:noWrap/>
            <w:vAlign w:val="bottom"/>
            <w:hideMark/>
          </w:tcPr>
          <w:p w14:paraId="6AAD36B3" w14:textId="77777777" w:rsidR="0003363F" w:rsidRPr="009D7AAD" w:rsidRDefault="0003363F" w:rsidP="00656F34">
            <w:pPr>
              <w:spacing w:after="0" w:line="240" w:lineRule="auto"/>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14:paraId="12187009" w14:textId="77777777" w:rsidR="0003363F" w:rsidRPr="009D7AAD" w:rsidRDefault="0003363F" w:rsidP="00656F34">
            <w:pPr>
              <w:spacing w:after="0" w:line="240" w:lineRule="auto"/>
              <w:rPr>
                <w:rFonts w:ascii="Arial" w:hAnsi="Arial" w:cs="Arial"/>
                <w:sz w:val="22"/>
                <w:szCs w:val="22"/>
              </w:rPr>
            </w:pPr>
          </w:p>
        </w:tc>
        <w:tc>
          <w:tcPr>
            <w:tcW w:w="1680" w:type="dxa"/>
            <w:tcBorders>
              <w:top w:val="nil"/>
              <w:left w:val="nil"/>
              <w:bottom w:val="nil"/>
              <w:right w:val="nil"/>
            </w:tcBorders>
            <w:shd w:val="clear" w:color="auto" w:fill="auto"/>
            <w:noWrap/>
            <w:vAlign w:val="bottom"/>
            <w:hideMark/>
          </w:tcPr>
          <w:p w14:paraId="4E8EB82D" w14:textId="77777777" w:rsidR="0003363F" w:rsidRPr="009D7AAD" w:rsidRDefault="0003363F" w:rsidP="00656F34">
            <w:pPr>
              <w:spacing w:after="0" w:line="240" w:lineRule="auto"/>
              <w:rPr>
                <w:rFonts w:ascii="Arial" w:hAnsi="Arial" w:cs="Arial"/>
                <w:sz w:val="22"/>
                <w:szCs w:val="22"/>
              </w:rPr>
            </w:pPr>
          </w:p>
        </w:tc>
        <w:tc>
          <w:tcPr>
            <w:tcW w:w="1680" w:type="dxa"/>
            <w:tcBorders>
              <w:top w:val="nil"/>
              <w:left w:val="nil"/>
              <w:bottom w:val="nil"/>
              <w:right w:val="nil"/>
            </w:tcBorders>
            <w:shd w:val="clear" w:color="auto" w:fill="auto"/>
            <w:noWrap/>
            <w:vAlign w:val="bottom"/>
            <w:hideMark/>
          </w:tcPr>
          <w:p w14:paraId="543C64F2" w14:textId="77777777" w:rsidR="0003363F" w:rsidRPr="009D7AAD" w:rsidRDefault="0003363F" w:rsidP="00656F34">
            <w:pPr>
              <w:spacing w:after="0" w:line="240" w:lineRule="auto"/>
              <w:rPr>
                <w:rFonts w:ascii="Arial" w:hAnsi="Arial" w:cs="Arial"/>
                <w:sz w:val="22"/>
                <w:szCs w:val="22"/>
              </w:rPr>
            </w:pPr>
          </w:p>
        </w:tc>
        <w:tc>
          <w:tcPr>
            <w:tcW w:w="240" w:type="dxa"/>
            <w:tcBorders>
              <w:top w:val="nil"/>
              <w:left w:val="nil"/>
              <w:bottom w:val="nil"/>
              <w:right w:val="nil"/>
            </w:tcBorders>
            <w:shd w:val="clear" w:color="auto" w:fill="auto"/>
            <w:noWrap/>
            <w:vAlign w:val="bottom"/>
            <w:hideMark/>
          </w:tcPr>
          <w:p w14:paraId="2BF98683" w14:textId="77777777" w:rsidR="0003363F" w:rsidRPr="009D7AAD" w:rsidRDefault="0003363F" w:rsidP="00656F34">
            <w:pPr>
              <w:spacing w:after="0" w:line="240" w:lineRule="auto"/>
              <w:rPr>
                <w:rFonts w:ascii="Arial" w:hAnsi="Arial" w:cs="Arial"/>
                <w:sz w:val="22"/>
                <w:szCs w:val="22"/>
              </w:rPr>
            </w:pPr>
          </w:p>
        </w:tc>
      </w:tr>
      <w:tr w:rsidR="0003363F" w:rsidRPr="009D7AAD" w14:paraId="06F23136" w14:textId="77777777" w:rsidTr="00656F34">
        <w:trPr>
          <w:trHeight w:val="375"/>
        </w:trPr>
        <w:tc>
          <w:tcPr>
            <w:tcW w:w="2460" w:type="dxa"/>
            <w:tcBorders>
              <w:top w:val="nil"/>
              <w:left w:val="nil"/>
              <w:bottom w:val="nil"/>
              <w:right w:val="nil"/>
            </w:tcBorders>
            <w:shd w:val="clear" w:color="auto" w:fill="auto"/>
            <w:noWrap/>
            <w:vAlign w:val="bottom"/>
          </w:tcPr>
          <w:p w14:paraId="7BD9EE1F" w14:textId="77777777" w:rsidR="0003363F" w:rsidRPr="009D7AAD" w:rsidRDefault="0003363F" w:rsidP="00656F34">
            <w:pPr>
              <w:spacing w:after="0" w:line="240" w:lineRule="auto"/>
              <w:jc w:val="right"/>
              <w:rPr>
                <w:rFonts w:ascii="Arial" w:hAnsi="Arial" w:cs="Arial"/>
                <w:b/>
                <w:bCs/>
                <w:sz w:val="22"/>
                <w:szCs w:val="22"/>
              </w:rPr>
            </w:pPr>
          </w:p>
          <w:p w14:paraId="72910489" w14:textId="77777777" w:rsidR="0003363F" w:rsidRPr="009D7AAD" w:rsidRDefault="0003363F" w:rsidP="00656F34">
            <w:pPr>
              <w:spacing w:after="0" w:line="240" w:lineRule="auto"/>
              <w:jc w:val="right"/>
              <w:rPr>
                <w:rFonts w:ascii="Arial" w:hAnsi="Arial" w:cs="Arial"/>
                <w:b/>
                <w:bCs/>
                <w:sz w:val="22"/>
                <w:szCs w:val="22"/>
              </w:rPr>
            </w:pPr>
            <w:r w:rsidRPr="009D7AAD">
              <w:rPr>
                <w:rFonts w:ascii="Arial" w:hAnsi="Arial" w:cs="Arial"/>
                <w:b/>
                <w:bCs/>
                <w:sz w:val="22"/>
                <w:szCs w:val="22"/>
              </w:rPr>
              <w:t xml:space="preserve">Signed </w:t>
            </w:r>
          </w:p>
          <w:p w14:paraId="4067DD8D" w14:textId="77777777" w:rsidR="0003363F" w:rsidRPr="009D7AAD" w:rsidRDefault="0003363F" w:rsidP="00656F34">
            <w:pPr>
              <w:spacing w:after="0" w:line="240" w:lineRule="auto"/>
              <w:jc w:val="right"/>
              <w:rPr>
                <w:rFonts w:ascii="Arial" w:hAnsi="Arial" w:cs="Arial"/>
                <w:bCs/>
                <w:sz w:val="22"/>
                <w:szCs w:val="22"/>
              </w:rPr>
            </w:pPr>
            <w:r w:rsidRPr="009D7AAD">
              <w:rPr>
                <w:rFonts w:ascii="Arial" w:hAnsi="Arial" w:cs="Arial"/>
                <w:bCs/>
                <w:sz w:val="22"/>
                <w:szCs w:val="22"/>
              </w:rPr>
              <w:t>(Staff member):</w:t>
            </w:r>
          </w:p>
        </w:tc>
        <w:tc>
          <w:tcPr>
            <w:tcW w:w="1780" w:type="dxa"/>
            <w:tcBorders>
              <w:top w:val="nil"/>
              <w:left w:val="nil"/>
              <w:bottom w:val="single" w:sz="4" w:space="0" w:color="auto"/>
              <w:right w:val="nil"/>
            </w:tcBorders>
            <w:shd w:val="clear" w:color="auto" w:fill="auto"/>
            <w:noWrap/>
            <w:vAlign w:val="bottom"/>
          </w:tcPr>
          <w:p w14:paraId="6BAB45B5"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160" w:type="dxa"/>
            <w:tcBorders>
              <w:top w:val="nil"/>
              <w:left w:val="nil"/>
              <w:bottom w:val="single" w:sz="4" w:space="0" w:color="auto"/>
              <w:right w:val="nil"/>
            </w:tcBorders>
            <w:shd w:val="clear" w:color="auto" w:fill="auto"/>
            <w:noWrap/>
            <w:vAlign w:val="bottom"/>
          </w:tcPr>
          <w:p w14:paraId="249E28A4"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300" w:type="dxa"/>
            <w:tcBorders>
              <w:top w:val="nil"/>
              <w:left w:val="nil"/>
              <w:bottom w:val="single" w:sz="4" w:space="0" w:color="auto"/>
              <w:right w:val="nil"/>
            </w:tcBorders>
            <w:shd w:val="clear" w:color="auto" w:fill="auto"/>
            <w:noWrap/>
            <w:vAlign w:val="bottom"/>
          </w:tcPr>
          <w:p w14:paraId="6289E707"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680" w:type="dxa"/>
            <w:tcBorders>
              <w:top w:val="nil"/>
              <w:left w:val="nil"/>
              <w:bottom w:val="single" w:sz="4" w:space="0" w:color="auto"/>
              <w:right w:val="nil"/>
            </w:tcBorders>
            <w:shd w:val="clear" w:color="auto" w:fill="auto"/>
            <w:noWrap/>
            <w:vAlign w:val="bottom"/>
          </w:tcPr>
          <w:p w14:paraId="5F70F45F" w14:textId="77777777" w:rsidR="0003363F" w:rsidRPr="009D7AAD" w:rsidRDefault="0003363F" w:rsidP="00656F34">
            <w:pPr>
              <w:spacing w:after="0" w:line="240" w:lineRule="auto"/>
              <w:rPr>
                <w:rFonts w:ascii="Arial" w:hAnsi="Arial" w:cs="Arial"/>
                <w:sz w:val="22"/>
                <w:szCs w:val="22"/>
              </w:rPr>
            </w:pPr>
            <w:r w:rsidRPr="009D7AAD">
              <w:rPr>
                <w:rFonts w:ascii="Arial" w:hAnsi="Arial" w:cs="Arial"/>
                <w:sz w:val="22"/>
                <w:szCs w:val="22"/>
              </w:rPr>
              <w:t> </w:t>
            </w:r>
          </w:p>
        </w:tc>
        <w:tc>
          <w:tcPr>
            <w:tcW w:w="1680" w:type="dxa"/>
            <w:tcBorders>
              <w:top w:val="nil"/>
              <w:left w:val="nil"/>
              <w:bottom w:val="nil"/>
              <w:right w:val="nil"/>
            </w:tcBorders>
            <w:shd w:val="clear" w:color="auto" w:fill="auto"/>
            <w:noWrap/>
            <w:vAlign w:val="bottom"/>
          </w:tcPr>
          <w:p w14:paraId="0B5BD1E2" w14:textId="77777777" w:rsidR="0003363F" w:rsidRPr="009D7AAD" w:rsidRDefault="0003363F" w:rsidP="00656F34">
            <w:pPr>
              <w:spacing w:after="0" w:line="240" w:lineRule="auto"/>
              <w:rPr>
                <w:rFonts w:ascii="Arial" w:hAnsi="Arial" w:cs="Arial"/>
                <w:sz w:val="22"/>
                <w:szCs w:val="22"/>
              </w:rPr>
            </w:pPr>
          </w:p>
        </w:tc>
        <w:tc>
          <w:tcPr>
            <w:tcW w:w="240" w:type="dxa"/>
            <w:tcBorders>
              <w:top w:val="nil"/>
              <w:left w:val="nil"/>
              <w:bottom w:val="nil"/>
              <w:right w:val="nil"/>
            </w:tcBorders>
            <w:shd w:val="clear" w:color="auto" w:fill="auto"/>
            <w:noWrap/>
            <w:vAlign w:val="bottom"/>
          </w:tcPr>
          <w:p w14:paraId="5C8F77C2" w14:textId="77777777" w:rsidR="0003363F" w:rsidRPr="009D7AAD" w:rsidRDefault="0003363F" w:rsidP="00656F34">
            <w:pPr>
              <w:spacing w:after="0" w:line="240" w:lineRule="auto"/>
              <w:rPr>
                <w:rFonts w:ascii="Arial" w:hAnsi="Arial" w:cs="Arial"/>
                <w:sz w:val="22"/>
                <w:szCs w:val="22"/>
              </w:rPr>
            </w:pPr>
          </w:p>
        </w:tc>
      </w:tr>
      <w:tr w:rsidR="0003363F" w:rsidRPr="009D7AAD" w14:paraId="06DC12BF" w14:textId="77777777" w:rsidTr="00656F34">
        <w:trPr>
          <w:trHeight w:val="375"/>
        </w:trPr>
        <w:tc>
          <w:tcPr>
            <w:tcW w:w="2460" w:type="dxa"/>
            <w:tcBorders>
              <w:top w:val="nil"/>
              <w:left w:val="nil"/>
              <w:bottom w:val="nil"/>
              <w:right w:val="nil"/>
            </w:tcBorders>
            <w:shd w:val="clear" w:color="auto" w:fill="auto"/>
            <w:noWrap/>
            <w:vAlign w:val="bottom"/>
            <w:hideMark/>
          </w:tcPr>
          <w:p w14:paraId="14568F08" w14:textId="77777777" w:rsidR="0003363F" w:rsidRPr="009D7AAD" w:rsidRDefault="0003363F" w:rsidP="00656F34">
            <w:pPr>
              <w:spacing w:after="0" w:line="240" w:lineRule="auto"/>
              <w:jc w:val="right"/>
              <w:rPr>
                <w:rFonts w:ascii="Arial" w:hAnsi="Arial" w:cs="Arial"/>
                <w:b/>
                <w:bCs/>
                <w:sz w:val="22"/>
                <w:szCs w:val="22"/>
              </w:rPr>
            </w:pPr>
          </w:p>
          <w:p w14:paraId="57B9D20A" w14:textId="77777777" w:rsidR="0003363F" w:rsidRPr="009D7AAD" w:rsidRDefault="0003363F" w:rsidP="00656F34">
            <w:pPr>
              <w:spacing w:after="0" w:line="240" w:lineRule="auto"/>
              <w:jc w:val="right"/>
              <w:rPr>
                <w:rFonts w:ascii="Arial" w:hAnsi="Arial" w:cs="Arial"/>
                <w:b/>
                <w:bCs/>
                <w:sz w:val="22"/>
                <w:szCs w:val="22"/>
              </w:rPr>
            </w:pPr>
          </w:p>
          <w:p w14:paraId="0EBBA2F3" w14:textId="77777777" w:rsidR="0003363F" w:rsidRPr="009D7AAD" w:rsidRDefault="0003363F" w:rsidP="00656F34">
            <w:pPr>
              <w:spacing w:after="0" w:line="240" w:lineRule="auto"/>
              <w:jc w:val="right"/>
              <w:rPr>
                <w:rFonts w:ascii="Arial" w:hAnsi="Arial" w:cs="Arial"/>
                <w:b/>
                <w:bCs/>
                <w:sz w:val="22"/>
                <w:szCs w:val="22"/>
              </w:rPr>
            </w:pPr>
            <w:r w:rsidRPr="009D7AAD">
              <w:rPr>
                <w:rFonts w:ascii="Arial" w:hAnsi="Arial" w:cs="Arial"/>
                <w:b/>
                <w:bCs/>
                <w:sz w:val="22"/>
                <w:szCs w:val="22"/>
              </w:rPr>
              <w:t>Date:</w:t>
            </w:r>
          </w:p>
        </w:tc>
        <w:tc>
          <w:tcPr>
            <w:tcW w:w="1780" w:type="dxa"/>
            <w:tcBorders>
              <w:top w:val="nil"/>
              <w:left w:val="nil"/>
              <w:bottom w:val="single" w:sz="4" w:space="0" w:color="auto"/>
              <w:right w:val="nil"/>
            </w:tcBorders>
            <w:shd w:val="clear" w:color="auto" w:fill="auto"/>
            <w:noWrap/>
            <w:vAlign w:val="bottom"/>
            <w:hideMark/>
          </w:tcPr>
          <w:p w14:paraId="4F670B89" w14:textId="77777777" w:rsidR="0003363F" w:rsidRPr="009D7AAD" w:rsidRDefault="0003363F" w:rsidP="00656F34">
            <w:pPr>
              <w:spacing w:after="0" w:line="240" w:lineRule="auto"/>
              <w:rPr>
                <w:rFonts w:ascii="Arial" w:hAnsi="Arial" w:cs="Arial"/>
                <w:sz w:val="22"/>
                <w:szCs w:val="22"/>
              </w:rPr>
            </w:pPr>
          </w:p>
        </w:tc>
        <w:tc>
          <w:tcPr>
            <w:tcW w:w="1160" w:type="dxa"/>
            <w:tcBorders>
              <w:top w:val="nil"/>
              <w:left w:val="nil"/>
              <w:bottom w:val="single" w:sz="4" w:space="0" w:color="auto"/>
              <w:right w:val="nil"/>
            </w:tcBorders>
            <w:shd w:val="clear" w:color="auto" w:fill="auto"/>
            <w:noWrap/>
            <w:vAlign w:val="bottom"/>
            <w:hideMark/>
          </w:tcPr>
          <w:p w14:paraId="3F3256A5" w14:textId="77777777" w:rsidR="0003363F" w:rsidRPr="009D7AAD" w:rsidRDefault="0003363F" w:rsidP="00656F34">
            <w:pPr>
              <w:spacing w:after="0" w:line="240" w:lineRule="auto"/>
              <w:rPr>
                <w:rFonts w:ascii="Arial" w:hAnsi="Arial" w:cs="Arial"/>
                <w:sz w:val="22"/>
                <w:szCs w:val="22"/>
              </w:rPr>
            </w:pPr>
          </w:p>
        </w:tc>
        <w:tc>
          <w:tcPr>
            <w:tcW w:w="1300" w:type="dxa"/>
            <w:tcBorders>
              <w:top w:val="nil"/>
              <w:left w:val="nil"/>
              <w:bottom w:val="single" w:sz="4" w:space="0" w:color="auto"/>
              <w:right w:val="nil"/>
            </w:tcBorders>
            <w:shd w:val="clear" w:color="auto" w:fill="auto"/>
            <w:noWrap/>
            <w:vAlign w:val="bottom"/>
            <w:hideMark/>
          </w:tcPr>
          <w:p w14:paraId="0932C38C" w14:textId="77777777" w:rsidR="0003363F" w:rsidRPr="009D7AAD" w:rsidRDefault="0003363F" w:rsidP="00656F34">
            <w:pPr>
              <w:spacing w:after="0" w:line="240" w:lineRule="auto"/>
              <w:rPr>
                <w:rFonts w:ascii="Arial" w:hAnsi="Arial" w:cs="Arial"/>
                <w:sz w:val="22"/>
                <w:szCs w:val="22"/>
              </w:rPr>
            </w:pPr>
          </w:p>
        </w:tc>
        <w:tc>
          <w:tcPr>
            <w:tcW w:w="1680" w:type="dxa"/>
            <w:tcBorders>
              <w:top w:val="nil"/>
              <w:left w:val="nil"/>
              <w:bottom w:val="single" w:sz="4" w:space="0" w:color="auto"/>
              <w:right w:val="nil"/>
            </w:tcBorders>
            <w:shd w:val="clear" w:color="auto" w:fill="auto"/>
            <w:noWrap/>
            <w:vAlign w:val="bottom"/>
            <w:hideMark/>
          </w:tcPr>
          <w:p w14:paraId="7B848FE6" w14:textId="77777777" w:rsidR="0003363F" w:rsidRPr="009D7AAD" w:rsidRDefault="0003363F" w:rsidP="00656F34">
            <w:pPr>
              <w:spacing w:after="0" w:line="240" w:lineRule="auto"/>
              <w:rPr>
                <w:rFonts w:ascii="Arial" w:hAnsi="Arial" w:cs="Arial"/>
                <w:sz w:val="22"/>
                <w:szCs w:val="22"/>
              </w:rPr>
            </w:pPr>
          </w:p>
        </w:tc>
        <w:tc>
          <w:tcPr>
            <w:tcW w:w="1680" w:type="dxa"/>
            <w:tcBorders>
              <w:top w:val="nil"/>
              <w:left w:val="nil"/>
              <w:bottom w:val="nil"/>
              <w:right w:val="nil"/>
            </w:tcBorders>
            <w:shd w:val="clear" w:color="auto" w:fill="auto"/>
            <w:noWrap/>
            <w:vAlign w:val="bottom"/>
            <w:hideMark/>
          </w:tcPr>
          <w:p w14:paraId="279153AE" w14:textId="77777777" w:rsidR="0003363F" w:rsidRPr="009D7AAD" w:rsidRDefault="0003363F" w:rsidP="00656F34">
            <w:pPr>
              <w:spacing w:after="0" w:line="240" w:lineRule="auto"/>
              <w:rPr>
                <w:rFonts w:ascii="Arial" w:hAnsi="Arial" w:cs="Arial"/>
                <w:sz w:val="22"/>
                <w:szCs w:val="22"/>
              </w:rPr>
            </w:pPr>
          </w:p>
        </w:tc>
        <w:tc>
          <w:tcPr>
            <w:tcW w:w="240" w:type="dxa"/>
            <w:tcBorders>
              <w:top w:val="nil"/>
              <w:left w:val="nil"/>
              <w:bottom w:val="nil"/>
              <w:right w:val="nil"/>
            </w:tcBorders>
            <w:shd w:val="clear" w:color="auto" w:fill="auto"/>
            <w:noWrap/>
            <w:vAlign w:val="bottom"/>
            <w:hideMark/>
          </w:tcPr>
          <w:p w14:paraId="0D440E0F" w14:textId="77777777" w:rsidR="0003363F" w:rsidRPr="009D7AAD" w:rsidRDefault="0003363F" w:rsidP="00656F34">
            <w:pPr>
              <w:spacing w:after="0" w:line="240" w:lineRule="auto"/>
              <w:rPr>
                <w:rFonts w:ascii="Arial" w:hAnsi="Arial" w:cs="Arial"/>
                <w:sz w:val="22"/>
                <w:szCs w:val="22"/>
              </w:rPr>
            </w:pPr>
          </w:p>
        </w:tc>
      </w:tr>
      <w:tr w:rsidR="0003363F" w:rsidRPr="009D7AAD" w14:paraId="19295AE2" w14:textId="77777777" w:rsidTr="00656F34">
        <w:trPr>
          <w:trHeight w:val="259"/>
        </w:trPr>
        <w:tc>
          <w:tcPr>
            <w:tcW w:w="2460" w:type="dxa"/>
            <w:tcBorders>
              <w:top w:val="nil"/>
              <w:left w:val="nil"/>
              <w:bottom w:val="nil"/>
              <w:right w:val="nil"/>
            </w:tcBorders>
            <w:shd w:val="clear" w:color="auto" w:fill="auto"/>
            <w:noWrap/>
            <w:vAlign w:val="bottom"/>
            <w:hideMark/>
          </w:tcPr>
          <w:p w14:paraId="43C7CCD4" w14:textId="77777777" w:rsidR="0003363F" w:rsidRPr="009D7AAD" w:rsidRDefault="0003363F" w:rsidP="00656F34">
            <w:pPr>
              <w:spacing w:after="0" w:line="240" w:lineRule="auto"/>
              <w:rPr>
                <w:rFonts w:ascii="Arial" w:hAnsi="Arial" w:cs="Arial"/>
                <w:sz w:val="22"/>
                <w:szCs w:val="22"/>
              </w:rPr>
            </w:pPr>
          </w:p>
        </w:tc>
        <w:tc>
          <w:tcPr>
            <w:tcW w:w="1780" w:type="dxa"/>
            <w:tcBorders>
              <w:top w:val="nil"/>
              <w:left w:val="nil"/>
              <w:bottom w:val="nil"/>
              <w:right w:val="nil"/>
            </w:tcBorders>
            <w:shd w:val="clear" w:color="auto" w:fill="auto"/>
            <w:noWrap/>
            <w:vAlign w:val="bottom"/>
            <w:hideMark/>
          </w:tcPr>
          <w:p w14:paraId="6309B7A2" w14:textId="77777777" w:rsidR="0003363F" w:rsidRPr="009D7AAD" w:rsidRDefault="0003363F" w:rsidP="00656F34">
            <w:pPr>
              <w:spacing w:after="0" w:line="240" w:lineRule="auto"/>
              <w:rPr>
                <w:rFonts w:ascii="Arial" w:hAnsi="Arial" w:cs="Arial"/>
                <w:sz w:val="22"/>
                <w:szCs w:val="22"/>
              </w:rPr>
            </w:pPr>
          </w:p>
        </w:tc>
        <w:tc>
          <w:tcPr>
            <w:tcW w:w="1160" w:type="dxa"/>
            <w:tcBorders>
              <w:top w:val="nil"/>
              <w:left w:val="nil"/>
              <w:bottom w:val="nil"/>
              <w:right w:val="nil"/>
            </w:tcBorders>
            <w:shd w:val="clear" w:color="auto" w:fill="auto"/>
            <w:noWrap/>
            <w:vAlign w:val="bottom"/>
            <w:hideMark/>
          </w:tcPr>
          <w:p w14:paraId="06D69ACC" w14:textId="77777777" w:rsidR="0003363F" w:rsidRPr="009D7AAD" w:rsidRDefault="0003363F" w:rsidP="00656F34">
            <w:pPr>
              <w:spacing w:after="0" w:line="240" w:lineRule="auto"/>
              <w:rPr>
                <w:rFonts w:ascii="Arial" w:hAnsi="Arial" w:cs="Arial"/>
                <w:sz w:val="22"/>
                <w:szCs w:val="22"/>
              </w:rPr>
            </w:pPr>
          </w:p>
        </w:tc>
        <w:tc>
          <w:tcPr>
            <w:tcW w:w="1300" w:type="dxa"/>
            <w:tcBorders>
              <w:top w:val="nil"/>
              <w:left w:val="nil"/>
              <w:bottom w:val="nil"/>
              <w:right w:val="nil"/>
            </w:tcBorders>
            <w:shd w:val="clear" w:color="auto" w:fill="auto"/>
            <w:noWrap/>
            <w:vAlign w:val="bottom"/>
            <w:hideMark/>
          </w:tcPr>
          <w:p w14:paraId="71FD2886" w14:textId="77777777" w:rsidR="0003363F" w:rsidRPr="009D7AAD" w:rsidRDefault="0003363F" w:rsidP="00656F34">
            <w:pPr>
              <w:spacing w:after="0" w:line="240" w:lineRule="auto"/>
              <w:rPr>
                <w:rFonts w:ascii="Arial" w:hAnsi="Arial" w:cs="Arial"/>
                <w:sz w:val="22"/>
                <w:szCs w:val="22"/>
              </w:rPr>
            </w:pPr>
          </w:p>
        </w:tc>
        <w:tc>
          <w:tcPr>
            <w:tcW w:w="1680" w:type="dxa"/>
            <w:tcBorders>
              <w:top w:val="nil"/>
              <w:left w:val="nil"/>
              <w:bottom w:val="nil"/>
              <w:right w:val="nil"/>
            </w:tcBorders>
            <w:shd w:val="clear" w:color="auto" w:fill="auto"/>
            <w:noWrap/>
            <w:vAlign w:val="bottom"/>
            <w:hideMark/>
          </w:tcPr>
          <w:p w14:paraId="18088129" w14:textId="77777777" w:rsidR="0003363F" w:rsidRPr="009D7AAD" w:rsidRDefault="0003363F" w:rsidP="00656F34">
            <w:pPr>
              <w:spacing w:after="0" w:line="240" w:lineRule="auto"/>
              <w:rPr>
                <w:rFonts w:ascii="Arial" w:hAnsi="Arial" w:cs="Arial"/>
                <w:sz w:val="22"/>
                <w:szCs w:val="22"/>
              </w:rPr>
            </w:pPr>
          </w:p>
        </w:tc>
        <w:tc>
          <w:tcPr>
            <w:tcW w:w="1680" w:type="dxa"/>
            <w:tcBorders>
              <w:top w:val="nil"/>
              <w:left w:val="nil"/>
              <w:bottom w:val="nil"/>
              <w:right w:val="nil"/>
            </w:tcBorders>
            <w:shd w:val="clear" w:color="auto" w:fill="auto"/>
            <w:noWrap/>
            <w:vAlign w:val="bottom"/>
            <w:hideMark/>
          </w:tcPr>
          <w:p w14:paraId="194FCBB4" w14:textId="77777777" w:rsidR="0003363F" w:rsidRPr="009D7AAD" w:rsidRDefault="0003363F" w:rsidP="00656F34">
            <w:pPr>
              <w:spacing w:after="0" w:line="240" w:lineRule="auto"/>
              <w:rPr>
                <w:rFonts w:ascii="Arial" w:hAnsi="Arial" w:cs="Arial"/>
                <w:sz w:val="22"/>
                <w:szCs w:val="22"/>
              </w:rPr>
            </w:pPr>
          </w:p>
        </w:tc>
        <w:tc>
          <w:tcPr>
            <w:tcW w:w="240" w:type="dxa"/>
            <w:tcBorders>
              <w:top w:val="nil"/>
              <w:left w:val="nil"/>
              <w:bottom w:val="nil"/>
              <w:right w:val="nil"/>
            </w:tcBorders>
            <w:shd w:val="clear" w:color="auto" w:fill="auto"/>
            <w:noWrap/>
            <w:vAlign w:val="bottom"/>
            <w:hideMark/>
          </w:tcPr>
          <w:p w14:paraId="254668A5" w14:textId="77777777" w:rsidR="0003363F" w:rsidRPr="009D7AAD" w:rsidRDefault="0003363F" w:rsidP="00656F34">
            <w:pPr>
              <w:spacing w:after="0" w:line="240" w:lineRule="auto"/>
              <w:rPr>
                <w:rFonts w:ascii="Arial" w:hAnsi="Arial" w:cs="Arial"/>
                <w:sz w:val="22"/>
                <w:szCs w:val="22"/>
              </w:rPr>
            </w:pPr>
          </w:p>
        </w:tc>
      </w:tr>
    </w:tbl>
    <w:p w14:paraId="62905AE1" w14:textId="77777777" w:rsidR="007F3480" w:rsidRPr="009D7AAD" w:rsidRDefault="007F3480">
      <w:pPr>
        <w:rPr>
          <w:rFonts w:ascii="Arial" w:hAnsi="Arial" w:cs="Arial"/>
          <w:sz w:val="22"/>
          <w:szCs w:val="22"/>
        </w:rPr>
      </w:pPr>
    </w:p>
    <w:sectPr w:rsidR="007F3480" w:rsidRPr="009D7AAD" w:rsidSect="0003363F">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4F40E" w14:textId="77777777" w:rsidR="00274738" w:rsidRDefault="00274738" w:rsidP="009D7AAD">
      <w:pPr>
        <w:spacing w:after="0" w:line="240" w:lineRule="auto"/>
      </w:pPr>
      <w:r>
        <w:separator/>
      </w:r>
    </w:p>
  </w:endnote>
  <w:endnote w:type="continuationSeparator" w:id="0">
    <w:p w14:paraId="62EA526C" w14:textId="77777777" w:rsidR="00274738" w:rsidRDefault="00274738" w:rsidP="009D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7100F" w14:textId="77777777" w:rsidR="00274738" w:rsidRDefault="00274738" w:rsidP="009D7AAD">
      <w:pPr>
        <w:spacing w:after="0" w:line="240" w:lineRule="auto"/>
      </w:pPr>
      <w:r>
        <w:separator/>
      </w:r>
    </w:p>
  </w:footnote>
  <w:footnote w:type="continuationSeparator" w:id="0">
    <w:p w14:paraId="7CC61015" w14:textId="77777777" w:rsidR="00274738" w:rsidRDefault="00274738" w:rsidP="009D7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4F51BB"/>
    <w:multiLevelType w:val="multilevel"/>
    <w:tmpl w:val="3C4475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985" w:hanging="1985"/>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9"/>
    <w:rsid w:val="0003363F"/>
    <w:rsid w:val="00077AFC"/>
    <w:rsid w:val="001669F3"/>
    <w:rsid w:val="00240716"/>
    <w:rsid w:val="00274738"/>
    <w:rsid w:val="00412BD1"/>
    <w:rsid w:val="00574D79"/>
    <w:rsid w:val="00656F34"/>
    <w:rsid w:val="007F3480"/>
    <w:rsid w:val="009D7AAD"/>
    <w:rsid w:val="00B91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4E2F"/>
  <w15:chartTrackingRefBased/>
  <w15:docId w15:val="{1C005439-A912-4F11-9521-603020E9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3F"/>
    <w:pPr>
      <w:spacing w:after="240" w:line="252" w:lineRule="auto"/>
    </w:pPr>
    <w:rPr>
      <w:rFonts w:eastAsia="Times New Roman"/>
      <w:sz w:val="24"/>
      <w:szCs w:val="21"/>
    </w:rPr>
  </w:style>
  <w:style w:type="paragraph" w:styleId="Heading1">
    <w:name w:val="heading 1"/>
    <w:basedOn w:val="Normal"/>
    <w:next w:val="Normal"/>
    <w:link w:val="Heading1Char"/>
    <w:uiPriority w:val="9"/>
    <w:qFormat/>
    <w:rsid w:val="0003363F"/>
    <w:pPr>
      <w:keepNext/>
      <w:keepLines/>
      <w:numPr>
        <w:numId w:val="1"/>
      </w:numPr>
      <w:spacing w:before="360" w:after="120" w:line="240" w:lineRule="auto"/>
      <w:outlineLvl w:val="0"/>
    </w:pPr>
    <w:rPr>
      <w:rFonts w:eastAsia="SimSun"/>
      <w:b/>
      <w:smallCaps/>
      <w:color w:val="000000"/>
      <w:spacing w:val="4"/>
      <w:sz w:val="36"/>
      <w:szCs w:val="40"/>
    </w:rPr>
  </w:style>
  <w:style w:type="paragraph" w:styleId="Heading2">
    <w:name w:val="heading 2"/>
    <w:basedOn w:val="Normal"/>
    <w:next w:val="Normal"/>
    <w:link w:val="Heading2Char"/>
    <w:uiPriority w:val="9"/>
    <w:unhideWhenUsed/>
    <w:qFormat/>
    <w:rsid w:val="0003363F"/>
    <w:pPr>
      <w:keepNext/>
      <w:keepLines/>
      <w:numPr>
        <w:ilvl w:val="1"/>
        <w:numId w:val="1"/>
      </w:numPr>
      <w:spacing w:before="240" w:after="120" w:line="240" w:lineRule="auto"/>
      <w:outlineLvl w:val="1"/>
    </w:pPr>
    <w:rPr>
      <w:rFonts w:eastAsia="SimSun"/>
      <w:b/>
      <w:smallCaps/>
      <w:sz w:val="34"/>
      <w:szCs w:val="36"/>
    </w:rPr>
  </w:style>
  <w:style w:type="paragraph" w:styleId="Heading3">
    <w:name w:val="heading 3"/>
    <w:basedOn w:val="Normal"/>
    <w:next w:val="Normal"/>
    <w:link w:val="Heading3Char"/>
    <w:uiPriority w:val="9"/>
    <w:unhideWhenUsed/>
    <w:qFormat/>
    <w:rsid w:val="0003363F"/>
    <w:pPr>
      <w:keepNext/>
      <w:keepLines/>
      <w:numPr>
        <w:ilvl w:val="2"/>
        <w:numId w:val="1"/>
      </w:numPr>
      <w:spacing w:before="240" w:after="120" w:line="240" w:lineRule="auto"/>
      <w:ind w:left="1588" w:hanging="1588"/>
      <w:outlineLvl w:val="2"/>
    </w:pPr>
    <w:rPr>
      <w:rFonts w:eastAsia="SimSun"/>
      <w:b/>
      <w:smallCaps/>
      <w:sz w:val="32"/>
      <w:szCs w:val="32"/>
    </w:rPr>
  </w:style>
  <w:style w:type="paragraph" w:styleId="Heading4">
    <w:name w:val="heading 4"/>
    <w:basedOn w:val="Normal"/>
    <w:next w:val="Normal"/>
    <w:link w:val="Heading4Char"/>
    <w:uiPriority w:val="9"/>
    <w:unhideWhenUsed/>
    <w:qFormat/>
    <w:rsid w:val="0003363F"/>
    <w:pPr>
      <w:keepNext/>
      <w:keepLines/>
      <w:numPr>
        <w:ilvl w:val="3"/>
        <w:numId w:val="1"/>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03363F"/>
    <w:pPr>
      <w:keepNext/>
      <w:keepLines/>
      <w:numPr>
        <w:ilvl w:val="4"/>
        <w:numId w:val="1"/>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03363F"/>
    <w:pPr>
      <w:keepNext/>
      <w:keepLines/>
      <w:numPr>
        <w:ilvl w:val="5"/>
        <w:numId w:val="1"/>
      </w:numPr>
      <w:spacing w:before="80" w:after="0" w:line="240" w:lineRule="auto"/>
      <w:outlineLvl w:val="5"/>
    </w:pPr>
    <w:rPr>
      <w:rFonts w:ascii="Calibri Light" w:eastAsia="SimSun" w:hAnsi="Calibri Light"/>
      <w:i/>
      <w:iCs/>
      <w:color w:val="833C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363F"/>
    <w:rPr>
      <w:rFonts w:ascii="Calibri" w:eastAsia="SimSun" w:hAnsi="Calibri" w:cs="Times New Roman"/>
      <w:b/>
      <w:smallCaps/>
      <w:color w:val="000000"/>
      <w:spacing w:val="4"/>
      <w:sz w:val="36"/>
      <w:szCs w:val="40"/>
      <w:lang w:eastAsia="en-GB"/>
    </w:rPr>
  </w:style>
  <w:style w:type="character" w:customStyle="1" w:styleId="Heading2Char">
    <w:name w:val="Heading 2 Char"/>
    <w:link w:val="Heading2"/>
    <w:uiPriority w:val="9"/>
    <w:rsid w:val="0003363F"/>
    <w:rPr>
      <w:rFonts w:ascii="Calibri" w:eastAsia="SimSun" w:hAnsi="Calibri" w:cs="Times New Roman"/>
      <w:b/>
      <w:smallCaps/>
      <w:sz w:val="34"/>
      <w:szCs w:val="36"/>
      <w:lang w:eastAsia="en-GB"/>
    </w:rPr>
  </w:style>
  <w:style w:type="character" w:customStyle="1" w:styleId="Heading3Char">
    <w:name w:val="Heading 3 Char"/>
    <w:link w:val="Heading3"/>
    <w:uiPriority w:val="9"/>
    <w:rsid w:val="0003363F"/>
    <w:rPr>
      <w:rFonts w:ascii="Calibri" w:eastAsia="SimSun" w:hAnsi="Calibri" w:cs="Times New Roman"/>
      <w:b/>
      <w:smallCaps/>
      <w:sz w:val="32"/>
      <w:szCs w:val="32"/>
      <w:lang w:eastAsia="en-GB"/>
    </w:rPr>
  </w:style>
  <w:style w:type="character" w:customStyle="1" w:styleId="Heading4Char">
    <w:name w:val="Heading 4 Char"/>
    <w:link w:val="Heading4"/>
    <w:uiPriority w:val="9"/>
    <w:rsid w:val="0003363F"/>
    <w:rPr>
      <w:rFonts w:ascii="Calibri Light" w:eastAsia="SimSun" w:hAnsi="Calibri Light" w:cs="Times New Roman"/>
      <w:i/>
      <w:iCs/>
      <w:color w:val="833C0B"/>
      <w:sz w:val="28"/>
      <w:szCs w:val="28"/>
      <w:lang w:eastAsia="en-GB"/>
    </w:rPr>
  </w:style>
  <w:style w:type="character" w:customStyle="1" w:styleId="Heading5Char">
    <w:name w:val="Heading 5 Char"/>
    <w:link w:val="Heading5"/>
    <w:uiPriority w:val="9"/>
    <w:rsid w:val="0003363F"/>
    <w:rPr>
      <w:rFonts w:ascii="Calibri Light" w:eastAsia="SimSun" w:hAnsi="Calibri Light" w:cs="Times New Roman"/>
      <w:color w:val="C45911"/>
      <w:sz w:val="24"/>
      <w:szCs w:val="21"/>
      <w:lang w:eastAsia="en-GB"/>
    </w:rPr>
  </w:style>
  <w:style w:type="character" w:customStyle="1" w:styleId="Heading6Char">
    <w:name w:val="Heading 6 Char"/>
    <w:link w:val="Heading6"/>
    <w:uiPriority w:val="9"/>
    <w:rsid w:val="0003363F"/>
    <w:rPr>
      <w:rFonts w:ascii="Calibri Light" w:eastAsia="SimSun" w:hAnsi="Calibri Light" w:cs="Times New Roman"/>
      <w:i/>
      <w:iCs/>
      <w:color w:val="833C0B"/>
      <w:sz w:val="24"/>
      <w:szCs w:val="21"/>
      <w:lang w:eastAsia="en-GB"/>
    </w:rPr>
  </w:style>
  <w:style w:type="paragraph" w:styleId="Header">
    <w:name w:val="header"/>
    <w:basedOn w:val="Normal"/>
    <w:link w:val="HeaderChar"/>
    <w:uiPriority w:val="99"/>
    <w:unhideWhenUsed/>
    <w:rsid w:val="0003363F"/>
    <w:pPr>
      <w:tabs>
        <w:tab w:val="center" w:pos="4513"/>
        <w:tab w:val="right" w:pos="9026"/>
      </w:tabs>
      <w:spacing w:after="0" w:line="240" w:lineRule="auto"/>
    </w:pPr>
  </w:style>
  <w:style w:type="character" w:customStyle="1" w:styleId="HeaderChar">
    <w:name w:val="Header Char"/>
    <w:link w:val="Header"/>
    <w:uiPriority w:val="99"/>
    <w:rsid w:val="0003363F"/>
    <w:rPr>
      <w:rFonts w:ascii="Calibri" w:eastAsia="Times New Roman" w:hAnsi="Calibri" w:cs="Times New Roman"/>
      <w:sz w:val="24"/>
      <w:szCs w:val="21"/>
      <w:lang w:eastAsia="en-GB"/>
    </w:rPr>
  </w:style>
  <w:style w:type="table" w:styleId="TableGrid">
    <w:name w:val="Table Grid"/>
    <w:basedOn w:val="TableNormal"/>
    <w:uiPriority w:val="59"/>
    <w:rsid w:val="009D7A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ressHeaderStyleunclassifiedOffice">
    <w:name w:val="EgressHeaderStyleunclassifiedOffice"/>
    <w:basedOn w:val="Header"/>
    <w:semiHidden/>
    <w:rsid w:val="009D7AAD"/>
    <w:pPr>
      <w:jc w:val="center"/>
    </w:pPr>
    <w:rPr>
      <w:rFonts w:cs="Calibri"/>
      <w:color w:val="000000"/>
      <w:szCs w:val="39"/>
    </w:rPr>
  </w:style>
  <w:style w:type="paragraph" w:customStyle="1" w:styleId="EgressFooterStyleunclassifiedOffice">
    <w:name w:val="EgressFooterStyleunclassifiedOffice"/>
    <w:basedOn w:val="Header"/>
    <w:semiHidden/>
    <w:rsid w:val="009D7AAD"/>
    <w:pPr>
      <w:jc w:val="center"/>
    </w:pPr>
    <w:rPr>
      <w:rFonts w:cs="Calibri"/>
      <w:color w:val="000000"/>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8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Correct%20Terminolog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Correct Terminology</Template>
  <TotalTime>3</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Lynne Turnbull</cp:lastModifiedBy>
  <cp:revision>2</cp:revision>
  <dcterms:created xsi:type="dcterms:W3CDTF">2020-10-26T12:17:00Z</dcterms:created>
  <dcterms:modified xsi:type="dcterms:W3CDTF">2020-10-26T12:17:00Z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95027fdd59dc465c85d4eed0594c7f16</vt:lpwstr>
  </property>
  <property fmtid="{D5CDD505-2E9C-101B-9397-08002B2CF9AE}" pid="3" name="SW-CLASSIFICATION-ID">
    <vt:lpwstr>unclassifiedOffice</vt:lpwstr>
  </property>
  <property fmtid="{D5CDD505-2E9C-101B-9397-08002B2CF9AE}" pid="4" name="SW-CLASSIFIED-BY">
    <vt:lpwstr>jon.findlay@cheshirecil.org</vt:lpwstr>
  </property>
  <property fmtid="{D5CDD505-2E9C-101B-9397-08002B2CF9AE}" pid="5" name="SW-CLASSIFICATION-DATE">
    <vt:lpwstr>2018-08-31T09:32:33.4431949Z</vt:lpwstr>
  </property>
  <property fmtid="{D5CDD505-2E9C-101B-9397-08002B2CF9AE}" pid="6" name="SW-META-DATA">
    <vt:lpwstr>!!!EGSTAMP:d302be10-8e70-4140-b14f-1d4d649c7773:unclassifiedOffice;S=10000;DESCRIPTION=PUBLIC!!!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